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B6658">
        <w:rPr>
          <w:rFonts w:ascii="Tahoma" w:hAnsi="Tahoma" w:cs="Tahoma"/>
          <w:color w:val="FF0000"/>
          <w:szCs w:val="24"/>
          <w:lang w:eastAsia="ar-SA"/>
        </w:rPr>
        <w:t>0</w:t>
      </w:r>
      <w:r w:rsidR="00990210">
        <w:rPr>
          <w:rFonts w:ascii="Tahoma" w:hAnsi="Tahoma" w:cs="Tahoma"/>
          <w:color w:val="FF0000"/>
          <w:szCs w:val="24"/>
          <w:lang w:eastAsia="ar-SA"/>
        </w:rPr>
        <w:t>1 апреля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90210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0210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еж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90210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0210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90210">
        <w:rPr>
          <w:rFonts w:ascii="Tahoma" w:hAnsi="Tahoma" w:cs="Tahoma"/>
          <w:color w:val="FF0000"/>
          <w:szCs w:val="24"/>
          <w:lang w:eastAsia="ar-SA"/>
        </w:rPr>
        <w:t>05</w:t>
      </w:r>
      <w:r w:rsidR="001B6658">
        <w:rPr>
          <w:rFonts w:ascii="Tahoma" w:hAnsi="Tahoma" w:cs="Tahoma"/>
          <w:color w:val="FF0000"/>
          <w:szCs w:val="24"/>
          <w:lang w:eastAsia="ar-SA"/>
        </w:rPr>
        <w:t xml:space="preserve"> ма</w:t>
      </w:r>
      <w:r w:rsidR="00990210">
        <w:rPr>
          <w:rFonts w:ascii="Tahoma" w:hAnsi="Tahoma" w:cs="Tahoma"/>
          <w:color w:val="FF0000"/>
          <w:szCs w:val="24"/>
          <w:lang w:eastAsia="ar-SA"/>
        </w:rPr>
        <w:t>я</w:t>
      </w:r>
      <w:r w:rsidR="0077212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ED3DD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36E6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ED3DD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пять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ED3DD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D3DD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147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D3DD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54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ED3DD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B2EB7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ED3DDE">
        <w:rPr>
          <w:rFonts w:ascii="Tahoma" w:hAnsi="Tahoma" w:cs="Tahoma"/>
          <w:b/>
          <w:color w:val="000000"/>
          <w:szCs w:val="24"/>
          <w:lang w:eastAsia="ar-SA"/>
        </w:rPr>
        <w:t>4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ED3DDE">
        <w:rPr>
          <w:rFonts w:ascii="Tahoma" w:hAnsi="Tahoma" w:cs="Tahoma"/>
          <w:b/>
          <w:color w:val="000000"/>
          <w:szCs w:val="24"/>
          <w:lang w:eastAsia="ar-SA"/>
        </w:rPr>
        <w:t>5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ED3DDE">
        <w:rPr>
          <w:rFonts w:ascii="Tahoma" w:hAnsi="Tahoma" w:cs="Tahoma"/>
          <w:b/>
          <w:szCs w:val="24"/>
          <w:lang w:eastAsia="ar-SA"/>
        </w:rPr>
        <w:t xml:space="preserve">четырнадцать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C36E67">
        <w:rPr>
          <w:rFonts w:ascii="Tahoma" w:hAnsi="Tahoma" w:cs="Tahoma"/>
          <w:b/>
          <w:szCs w:val="24"/>
          <w:lang w:eastAsia="ar-SA"/>
        </w:rPr>
        <w:t xml:space="preserve"> </w:t>
      </w:r>
      <w:r w:rsidR="00ED3DDE">
        <w:rPr>
          <w:rFonts w:ascii="Tahoma" w:hAnsi="Tahoma" w:cs="Tahoma"/>
          <w:b/>
          <w:szCs w:val="24"/>
          <w:lang w:eastAsia="ar-SA"/>
        </w:rPr>
        <w:t>пятьсот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0DA7"/>
    <w:rsid w:val="001211C9"/>
    <w:rsid w:val="00133758"/>
    <w:rsid w:val="00170159"/>
    <w:rsid w:val="00185B59"/>
    <w:rsid w:val="001B6658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1E5F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7212B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0210"/>
    <w:rsid w:val="009949DF"/>
    <w:rsid w:val="00996D3A"/>
    <w:rsid w:val="009A1F08"/>
    <w:rsid w:val="009B3251"/>
    <w:rsid w:val="009D73BD"/>
    <w:rsid w:val="009E03CD"/>
    <w:rsid w:val="009E3645"/>
    <w:rsid w:val="009F5A4B"/>
    <w:rsid w:val="00A04254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C6C41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E420F"/>
    <w:rsid w:val="00C0563D"/>
    <w:rsid w:val="00C07131"/>
    <w:rsid w:val="00C1291C"/>
    <w:rsid w:val="00C23973"/>
    <w:rsid w:val="00C346FF"/>
    <w:rsid w:val="00C36E67"/>
    <w:rsid w:val="00C436DF"/>
    <w:rsid w:val="00C6230D"/>
    <w:rsid w:val="00C62F07"/>
    <w:rsid w:val="00C832DC"/>
    <w:rsid w:val="00C874A5"/>
    <w:rsid w:val="00CA2184"/>
    <w:rsid w:val="00CA63D0"/>
    <w:rsid w:val="00CB2EB7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ED3DDE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B1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2026-03-24T19:18:00Z</dcterms:modified>
</cp:coreProperties>
</file>