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E8271E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632 от 25</w:t>
            </w:r>
            <w:r w:rsidR="00ED69FF">
              <w:rPr>
                <w:rFonts w:ascii="Tahoma" w:hAnsi="Tahoma" w:cs="Tahoma"/>
                <w:b/>
                <w:sz w:val="22"/>
                <w:szCs w:val="22"/>
              </w:rPr>
              <w:t>.09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E8271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E8271E">
              <w:rPr>
                <w:rFonts w:ascii="Tahoma" w:hAnsi="Tahoma" w:cs="Tahoma"/>
                <w:sz w:val="22"/>
                <w:szCs w:val="22"/>
              </w:rPr>
              <w:t>м</w:t>
            </w:r>
            <w:r w:rsidR="00ED69FF">
              <w:rPr>
                <w:rFonts w:ascii="Tahoma" w:hAnsi="Tahoma" w:cs="Tahoma"/>
                <w:sz w:val="22"/>
                <w:szCs w:val="22"/>
              </w:rPr>
              <w:t>о</w:t>
            </w:r>
            <w:r w:rsidR="00E8271E">
              <w:rPr>
                <w:rFonts w:ascii="Tahoma" w:hAnsi="Tahoma" w:cs="Tahoma"/>
                <w:sz w:val="22"/>
                <w:szCs w:val="22"/>
              </w:rPr>
              <w:t>лочная</w:t>
            </w:r>
            <w:r w:rsidR="00ED69FF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E8271E">
              <w:rPr>
                <w:rFonts w:ascii="Tahoma" w:hAnsi="Tahoma" w:cs="Tahoma"/>
                <w:sz w:val="22"/>
                <w:szCs w:val="22"/>
              </w:rPr>
              <w:t>масложировая продукция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9A" w:rsidRDefault="007E689A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  <w:bookmarkStart w:id="0" w:name="_GoBack"/>
            <w:bookmarkEnd w:id="0"/>
          </w:p>
          <w:p w:rsidR="007E689A" w:rsidRDefault="007E689A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1A05B9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A661D"/>
    <w:rsid w:val="000C714D"/>
    <w:rsid w:val="000F2642"/>
    <w:rsid w:val="001001B6"/>
    <w:rsid w:val="00105288"/>
    <w:rsid w:val="00133E3F"/>
    <w:rsid w:val="00141FCD"/>
    <w:rsid w:val="0015632F"/>
    <w:rsid w:val="001A05B9"/>
    <w:rsid w:val="001B4960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689A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B66C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17</cp:revision>
  <dcterms:created xsi:type="dcterms:W3CDTF">2025-02-21T08:10:00Z</dcterms:created>
  <dcterms:modified xsi:type="dcterms:W3CDTF">2025-09-26T06:39:00Z</dcterms:modified>
</cp:coreProperties>
</file>