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1500" w14:textId="77777777" w:rsidR="002B770B" w:rsidRPr="00B54A72" w:rsidRDefault="002B770B" w:rsidP="002B770B">
      <w:pPr>
        <w:tabs>
          <w:tab w:val="left" w:pos="0"/>
        </w:tabs>
        <w:jc w:val="right"/>
        <w:rPr>
          <w:rFonts w:ascii="Tahoma" w:hAnsi="Tahoma" w:cs="Tahoma"/>
          <w:b/>
          <w:sz w:val="16"/>
          <w:szCs w:val="16"/>
        </w:rPr>
      </w:pPr>
    </w:p>
    <w:p w14:paraId="52ED9879" w14:textId="293E5173" w:rsidR="009C24E6" w:rsidRDefault="009C24E6" w:rsidP="009C24E6">
      <w:pPr>
        <w:tabs>
          <w:tab w:val="left" w:pos="0"/>
        </w:tabs>
        <w:jc w:val="right"/>
        <w:rPr>
          <w:rFonts w:ascii="Tahoma" w:hAnsi="Tahoma" w:cs="Tahoma"/>
          <w:b/>
          <w:sz w:val="22"/>
          <w:szCs w:val="22"/>
        </w:rPr>
      </w:pPr>
      <w:r w:rsidRPr="009C24E6">
        <w:rPr>
          <w:rFonts w:ascii="Tahoma" w:hAnsi="Tahoma" w:cs="Tahoma"/>
          <w:b/>
          <w:sz w:val="22"/>
          <w:szCs w:val="22"/>
        </w:rPr>
        <w:t>Приложение 2 к Приглашению</w:t>
      </w:r>
    </w:p>
    <w:p w14:paraId="7F4A2A0F" w14:textId="77777777" w:rsidR="009C24E6" w:rsidRDefault="009C24E6" w:rsidP="007F5CAD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</w:p>
    <w:p w14:paraId="0064DD76" w14:textId="4A58FCF8" w:rsidR="007F5CAD" w:rsidRDefault="007F5CAD" w:rsidP="007F5CAD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6F6148">
        <w:rPr>
          <w:rFonts w:ascii="Tahoma" w:hAnsi="Tahoma" w:cs="Tahoma"/>
          <w:b/>
          <w:sz w:val="22"/>
          <w:szCs w:val="22"/>
        </w:rPr>
        <w:t>Квалификационные требования к контрагентам (разместить на сайте):</w:t>
      </w:r>
    </w:p>
    <w:p w14:paraId="5AF3654F" w14:textId="77777777" w:rsidR="006F6148" w:rsidRPr="00F42B22" w:rsidRDefault="006F6148" w:rsidP="007F5CAD">
      <w:pPr>
        <w:tabs>
          <w:tab w:val="left" w:pos="0"/>
        </w:tabs>
        <w:rPr>
          <w:rFonts w:ascii="Tahoma" w:hAnsi="Tahoma" w:cs="Tahoma"/>
          <w:b/>
          <w:sz w:val="16"/>
          <w:szCs w:val="16"/>
        </w:rPr>
      </w:pPr>
    </w:p>
    <w:p w14:paraId="54EE8B74" w14:textId="7AB7B9F6" w:rsidR="00871077" w:rsidRDefault="009401C9" w:rsidP="00C32917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F42B22" w:rsidRPr="00F42B22">
        <w:rPr>
          <w:rFonts w:ascii="Tahoma" w:hAnsi="Tahoma" w:cs="Tahoma"/>
          <w:sz w:val="22"/>
          <w:szCs w:val="22"/>
        </w:rPr>
        <w:t>Исполнитель должен быть</w:t>
      </w:r>
      <w:r w:rsidR="00871077">
        <w:rPr>
          <w:rFonts w:ascii="Tahoma" w:hAnsi="Tahoma" w:cs="Tahoma"/>
          <w:sz w:val="22"/>
          <w:szCs w:val="22"/>
        </w:rPr>
        <w:t>:</w:t>
      </w:r>
    </w:p>
    <w:p w14:paraId="69625DA3" w14:textId="68F8017F" w:rsidR="006D53E8" w:rsidRDefault="00871077" w:rsidP="00C32917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«</w:t>
      </w:r>
      <w:r w:rsidR="004072FD" w:rsidRPr="004072FD">
        <w:rPr>
          <w:rFonts w:ascii="Tahoma" w:hAnsi="Tahoma" w:cs="Tahoma"/>
          <w:sz w:val="22"/>
          <w:szCs w:val="22"/>
        </w:rPr>
        <w:t>специализированная организация</w:t>
      </w:r>
      <w:r>
        <w:rPr>
          <w:rFonts w:ascii="Tahoma" w:hAnsi="Tahoma" w:cs="Tahoma"/>
          <w:sz w:val="22"/>
          <w:szCs w:val="22"/>
        </w:rPr>
        <w:t>»</w:t>
      </w:r>
      <w:r w:rsidR="004072FD" w:rsidRPr="004072FD">
        <w:rPr>
          <w:rFonts w:ascii="Tahoma" w:hAnsi="Tahoma" w:cs="Tahoma"/>
          <w:sz w:val="22"/>
          <w:szCs w:val="22"/>
        </w:rPr>
        <w:t xml:space="preserve"> - юридическое лицо или индивидуальный</w:t>
      </w:r>
      <w:r w:rsidR="004072FD">
        <w:rPr>
          <w:rFonts w:ascii="Tahoma" w:hAnsi="Tahoma" w:cs="Tahoma"/>
          <w:sz w:val="22"/>
          <w:szCs w:val="22"/>
        </w:rPr>
        <w:t xml:space="preserve"> </w:t>
      </w:r>
      <w:r w:rsidR="004072FD" w:rsidRPr="004072FD">
        <w:rPr>
          <w:rFonts w:ascii="Tahoma" w:hAnsi="Tahoma" w:cs="Tahoma"/>
          <w:sz w:val="22"/>
          <w:szCs w:val="22"/>
        </w:rPr>
        <w:t xml:space="preserve">предприниматель, предметом деятельности которых является выполнение работ по монтажу, демонтажу, эксплуатации, обслуживанию и ремонту </w:t>
      </w:r>
      <w:r w:rsidR="000A6A87">
        <w:rPr>
          <w:rFonts w:ascii="Tahoma" w:hAnsi="Tahoma" w:cs="Tahoma"/>
          <w:sz w:val="22"/>
          <w:szCs w:val="22"/>
        </w:rPr>
        <w:t>ворот</w:t>
      </w:r>
      <w:r w:rsidR="00E86D00">
        <w:rPr>
          <w:rFonts w:ascii="Tahoma" w:hAnsi="Tahoma" w:cs="Tahoma"/>
          <w:sz w:val="22"/>
          <w:szCs w:val="22"/>
        </w:rPr>
        <w:t xml:space="preserve"> в т. ч. секционных</w:t>
      </w:r>
      <w:r w:rsidR="006D53E8">
        <w:rPr>
          <w:rFonts w:ascii="Tahoma" w:hAnsi="Tahoma" w:cs="Tahoma"/>
          <w:sz w:val="22"/>
          <w:szCs w:val="22"/>
        </w:rPr>
        <w:t>;</w:t>
      </w:r>
    </w:p>
    <w:p w14:paraId="33E03559" w14:textId="7DAF336B" w:rsidR="006F6148" w:rsidRDefault="006D53E8" w:rsidP="00C32917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F42B22" w:rsidRPr="00F42B22">
        <w:rPr>
          <w:rFonts w:ascii="Tahoma" w:hAnsi="Tahoma" w:cs="Tahoma"/>
          <w:sz w:val="22"/>
          <w:szCs w:val="22"/>
        </w:rPr>
        <w:t xml:space="preserve"> иметь право на выполнение работ, указанных в Техническом задании</w:t>
      </w:r>
      <w:r w:rsidR="00871077">
        <w:rPr>
          <w:rFonts w:ascii="Tahoma" w:hAnsi="Tahoma" w:cs="Tahoma"/>
          <w:sz w:val="22"/>
          <w:szCs w:val="22"/>
        </w:rPr>
        <w:t>;</w:t>
      </w:r>
      <w:r w:rsidR="006F6148">
        <w:rPr>
          <w:rFonts w:ascii="Tahoma" w:hAnsi="Tahoma" w:cs="Tahoma"/>
          <w:sz w:val="22"/>
          <w:szCs w:val="22"/>
        </w:rPr>
        <w:t xml:space="preserve"> </w:t>
      </w:r>
    </w:p>
    <w:p w14:paraId="219F5379" w14:textId="61A705AC" w:rsidR="00C43589" w:rsidRDefault="00871077" w:rsidP="00C43589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иметь</w:t>
      </w:r>
      <w:r w:rsidR="00BA0105" w:rsidRPr="00BA0105">
        <w:rPr>
          <w:rFonts w:ascii="Tahoma" w:hAnsi="Tahoma" w:cs="Tahoma"/>
          <w:sz w:val="22"/>
          <w:szCs w:val="22"/>
        </w:rPr>
        <w:t xml:space="preserve"> в штате квалифицированн</w:t>
      </w:r>
      <w:r w:rsidR="006D53E8">
        <w:rPr>
          <w:rFonts w:ascii="Tahoma" w:hAnsi="Tahoma" w:cs="Tahoma"/>
          <w:sz w:val="22"/>
          <w:szCs w:val="22"/>
        </w:rPr>
        <w:t>ый</w:t>
      </w:r>
      <w:r w:rsidR="00BA0105" w:rsidRPr="00BA0105">
        <w:rPr>
          <w:rFonts w:ascii="Tahoma" w:hAnsi="Tahoma" w:cs="Tahoma"/>
          <w:sz w:val="22"/>
          <w:szCs w:val="22"/>
        </w:rPr>
        <w:t xml:space="preserve"> персонал</w:t>
      </w:r>
      <w:r>
        <w:rPr>
          <w:rFonts w:ascii="Tahoma" w:hAnsi="Tahoma" w:cs="Tahoma"/>
          <w:sz w:val="22"/>
          <w:szCs w:val="22"/>
        </w:rPr>
        <w:t>;</w:t>
      </w:r>
      <w:r w:rsidR="00BA0105" w:rsidRPr="00BA0105">
        <w:rPr>
          <w:rFonts w:ascii="Tahoma" w:hAnsi="Tahoma" w:cs="Tahoma"/>
          <w:sz w:val="22"/>
          <w:szCs w:val="22"/>
        </w:rPr>
        <w:t xml:space="preserve"> </w:t>
      </w:r>
    </w:p>
    <w:p w14:paraId="0936B101" w14:textId="6A2849A6" w:rsidR="00C43589" w:rsidRPr="00C43589" w:rsidRDefault="00C43589" w:rsidP="00C43589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495023">
        <w:rPr>
          <w:rFonts w:ascii="Tahoma" w:hAnsi="Tahoma" w:cs="Tahoma"/>
          <w:sz w:val="22"/>
          <w:szCs w:val="22"/>
        </w:rPr>
        <w:t>- пребывание контрагента в регионе оказания услуги (регистрации юр. лица – Мурманская обл.), с целью оперативного реагирования на инциденты, в период гарантийного срока эксплуатации ворот;</w:t>
      </w:r>
    </w:p>
    <w:p w14:paraId="24EFAA80" w14:textId="49FED7C1" w:rsidR="006F6148" w:rsidRDefault="00F42B22" w:rsidP="007F5CAD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 w:rsidRPr="00F42B22">
        <w:rPr>
          <w:rFonts w:ascii="Tahoma" w:hAnsi="Tahoma" w:cs="Tahoma"/>
          <w:b/>
          <w:sz w:val="22"/>
          <w:szCs w:val="22"/>
        </w:rPr>
        <w:t xml:space="preserve">(подтверждается копиями </w:t>
      </w:r>
      <w:r>
        <w:rPr>
          <w:rFonts w:ascii="Tahoma" w:hAnsi="Tahoma" w:cs="Tahoma"/>
          <w:b/>
          <w:sz w:val="22"/>
          <w:szCs w:val="22"/>
        </w:rPr>
        <w:t>документов</w:t>
      </w:r>
      <w:r w:rsidRPr="00F42B22">
        <w:rPr>
          <w:rFonts w:ascii="Tahoma" w:hAnsi="Tahoma" w:cs="Tahoma"/>
          <w:b/>
          <w:sz w:val="22"/>
          <w:szCs w:val="22"/>
        </w:rPr>
        <w:t>).</w:t>
      </w:r>
    </w:p>
    <w:p w14:paraId="17FD306F" w14:textId="77777777" w:rsidR="0048743C" w:rsidRPr="006F6148" w:rsidRDefault="0048743C" w:rsidP="00871077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227A1017" w14:textId="3095F0DD" w:rsidR="007F5CAD" w:rsidRPr="006F6148" w:rsidRDefault="006D53E8" w:rsidP="00591ECC">
      <w:pPr>
        <w:tabs>
          <w:tab w:val="left" w:pos="0"/>
        </w:tabs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="00591ECC" w:rsidRPr="006F6148">
        <w:rPr>
          <w:rFonts w:ascii="Tahoma" w:hAnsi="Tahoma" w:cs="Tahoma"/>
          <w:sz w:val="22"/>
          <w:szCs w:val="22"/>
        </w:rPr>
        <w:t xml:space="preserve">. </w:t>
      </w:r>
      <w:r w:rsidR="007F5CAD" w:rsidRPr="006F6148">
        <w:rPr>
          <w:rFonts w:ascii="Tahoma" w:hAnsi="Tahoma" w:cs="Tahoma"/>
          <w:sz w:val="22"/>
          <w:szCs w:val="22"/>
        </w:rPr>
        <w:t xml:space="preserve">Наличие в штате Претендента не менее </w:t>
      </w:r>
      <w:r w:rsidR="00DC1C6A">
        <w:rPr>
          <w:rFonts w:ascii="Tahoma" w:hAnsi="Tahoma" w:cs="Tahoma"/>
          <w:sz w:val="22"/>
          <w:szCs w:val="22"/>
        </w:rPr>
        <w:t>3</w:t>
      </w:r>
      <w:r w:rsidR="00E72503" w:rsidRPr="006F6148">
        <w:rPr>
          <w:rFonts w:ascii="Tahoma" w:hAnsi="Tahoma" w:cs="Tahoma"/>
          <w:sz w:val="22"/>
          <w:szCs w:val="22"/>
        </w:rPr>
        <w:t xml:space="preserve"> </w:t>
      </w:r>
      <w:r w:rsidR="007F5CAD" w:rsidRPr="006F6148">
        <w:rPr>
          <w:rFonts w:ascii="Tahoma" w:hAnsi="Tahoma" w:cs="Tahoma"/>
          <w:sz w:val="22"/>
          <w:szCs w:val="22"/>
        </w:rPr>
        <w:t>(</w:t>
      </w:r>
      <w:r w:rsidR="00DC1C6A">
        <w:rPr>
          <w:rFonts w:ascii="Tahoma" w:hAnsi="Tahoma" w:cs="Tahoma"/>
          <w:sz w:val="22"/>
          <w:szCs w:val="22"/>
        </w:rPr>
        <w:t>трёх</w:t>
      </w:r>
      <w:r w:rsidR="007F5CAD" w:rsidRPr="006F6148">
        <w:rPr>
          <w:rFonts w:ascii="Tahoma" w:hAnsi="Tahoma" w:cs="Tahoma"/>
          <w:sz w:val="22"/>
          <w:szCs w:val="22"/>
        </w:rPr>
        <w:t>)</w:t>
      </w:r>
      <w:r w:rsidR="00A578AF" w:rsidRPr="006F6148">
        <w:rPr>
          <w:rFonts w:ascii="Tahoma" w:hAnsi="Tahoma" w:cs="Tahoma"/>
          <w:sz w:val="22"/>
          <w:szCs w:val="22"/>
        </w:rPr>
        <w:t xml:space="preserve"> аттестованных</w:t>
      </w:r>
      <w:r w:rsidR="007F5CAD" w:rsidRPr="006F6148">
        <w:rPr>
          <w:rFonts w:ascii="Tahoma" w:hAnsi="Tahoma" w:cs="Tahoma"/>
          <w:sz w:val="22"/>
          <w:szCs w:val="22"/>
        </w:rPr>
        <w:t xml:space="preserve"> </w:t>
      </w:r>
      <w:r w:rsidR="00277F3A" w:rsidRPr="006F6148">
        <w:rPr>
          <w:rFonts w:ascii="Tahoma" w:hAnsi="Tahoma" w:cs="Tahoma"/>
          <w:sz w:val="22"/>
          <w:szCs w:val="22"/>
        </w:rPr>
        <w:t>специалистов по</w:t>
      </w:r>
      <w:r w:rsidRPr="006D53E8">
        <w:t xml:space="preserve"> </w:t>
      </w:r>
      <w:r w:rsidRPr="006D53E8">
        <w:rPr>
          <w:rFonts w:ascii="Tahoma" w:hAnsi="Tahoma" w:cs="Tahoma"/>
          <w:sz w:val="22"/>
          <w:szCs w:val="22"/>
        </w:rPr>
        <w:t xml:space="preserve">монтажу, демонтажу, эксплуатации, </w:t>
      </w:r>
      <w:r w:rsidR="00277F3A" w:rsidRPr="006F6148">
        <w:rPr>
          <w:rFonts w:ascii="Tahoma" w:hAnsi="Tahoma" w:cs="Tahoma"/>
          <w:sz w:val="22"/>
          <w:szCs w:val="22"/>
        </w:rPr>
        <w:t>техническому обслуживанию и ремонту</w:t>
      </w:r>
      <w:r w:rsidR="00CD2168">
        <w:rPr>
          <w:rFonts w:ascii="Tahoma" w:hAnsi="Tahoma" w:cs="Tahoma"/>
          <w:sz w:val="22"/>
          <w:szCs w:val="22"/>
        </w:rPr>
        <w:t xml:space="preserve"> секционных </w:t>
      </w:r>
      <w:r w:rsidR="00DC1C6A">
        <w:rPr>
          <w:rFonts w:ascii="Tahoma" w:hAnsi="Tahoma" w:cs="Tahoma"/>
          <w:sz w:val="22"/>
          <w:szCs w:val="22"/>
        </w:rPr>
        <w:t>ворот</w:t>
      </w:r>
      <w:r w:rsidR="007F5CAD" w:rsidRPr="006F6148">
        <w:rPr>
          <w:rFonts w:ascii="Tahoma" w:hAnsi="Tahoma" w:cs="Tahoma"/>
          <w:sz w:val="22"/>
          <w:szCs w:val="22"/>
        </w:rPr>
        <w:t>, привлекаемых для выполнения работ (</w:t>
      </w:r>
      <w:r w:rsidR="007F5CAD" w:rsidRPr="006F6148">
        <w:rPr>
          <w:rFonts w:ascii="Tahoma" w:hAnsi="Tahoma" w:cs="Tahoma"/>
          <w:b/>
          <w:sz w:val="22"/>
          <w:szCs w:val="22"/>
        </w:rPr>
        <w:t>подтверждается выпиской из штатного расписания</w:t>
      </w:r>
      <w:r w:rsidR="007F5CAD" w:rsidRPr="006F6148">
        <w:rPr>
          <w:rFonts w:ascii="Tahoma" w:hAnsi="Tahoma" w:cs="Tahoma"/>
          <w:sz w:val="22"/>
          <w:szCs w:val="22"/>
        </w:rPr>
        <w:t>), из них:</w:t>
      </w:r>
    </w:p>
    <w:p w14:paraId="0DC32C50" w14:textId="475B8552" w:rsidR="009401C9" w:rsidRDefault="009401C9" w:rsidP="00591ECC">
      <w:pPr>
        <w:tabs>
          <w:tab w:val="left" w:pos="0"/>
          <w:tab w:val="left" w:pos="568"/>
        </w:tabs>
        <w:rPr>
          <w:rFonts w:ascii="Tahoma" w:hAnsi="Tahoma" w:cs="Tahoma"/>
          <w:sz w:val="22"/>
          <w:szCs w:val="22"/>
        </w:rPr>
      </w:pPr>
      <w:r w:rsidRPr="009401C9">
        <w:rPr>
          <w:rFonts w:ascii="Tahoma" w:hAnsi="Tahoma" w:cs="Tahoma"/>
          <w:sz w:val="22"/>
          <w:szCs w:val="22"/>
        </w:rPr>
        <w:t xml:space="preserve">- не менее 2 (двух) монтажник </w:t>
      </w:r>
      <w:r w:rsidR="00B340EB">
        <w:rPr>
          <w:rFonts w:ascii="Tahoma" w:hAnsi="Tahoma" w:cs="Tahoma"/>
          <w:sz w:val="22"/>
          <w:szCs w:val="22"/>
        </w:rPr>
        <w:t xml:space="preserve">не ниже </w:t>
      </w:r>
      <w:r w:rsidRPr="009401C9">
        <w:rPr>
          <w:rFonts w:ascii="Tahoma" w:hAnsi="Tahoma" w:cs="Tahoma"/>
          <w:sz w:val="22"/>
          <w:szCs w:val="22"/>
        </w:rPr>
        <w:t xml:space="preserve">3 </w:t>
      </w:r>
      <w:r w:rsidR="00DC1C6A">
        <w:rPr>
          <w:rFonts w:ascii="Tahoma" w:hAnsi="Tahoma" w:cs="Tahoma"/>
          <w:sz w:val="22"/>
          <w:szCs w:val="22"/>
        </w:rPr>
        <w:t>разряда</w:t>
      </w:r>
      <w:r w:rsidRPr="009401C9">
        <w:rPr>
          <w:rFonts w:ascii="Tahoma" w:hAnsi="Tahoma" w:cs="Tahoma"/>
          <w:sz w:val="22"/>
          <w:szCs w:val="22"/>
        </w:rPr>
        <w:t>;</w:t>
      </w:r>
    </w:p>
    <w:p w14:paraId="578B54F3" w14:textId="34D4178E" w:rsidR="009401C9" w:rsidRDefault="009401C9" w:rsidP="00591ECC">
      <w:pPr>
        <w:tabs>
          <w:tab w:val="left" w:pos="0"/>
          <w:tab w:val="left" w:pos="568"/>
        </w:tabs>
        <w:rPr>
          <w:rFonts w:ascii="Tahoma" w:hAnsi="Tahoma" w:cs="Tahoma"/>
          <w:sz w:val="22"/>
          <w:szCs w:val="22"/>
        </w:rPr>
      </w:pPr>
      <w:r w:rsidRPr="009401C9">
        <w:rPr>
          <w:rFonts w:ascii="Tahoma" w:hAnsi="Tahoma" w:cs="Tahoma"/>
          <w:sz w:val="22"/>
          <w:szCs w:val="22"/>
        </w:rPr>
        <w:t>- не менее 1 (одного) монтажник</w:t>
      </w:r>
      <w:r w:rsidR="00B340EB">
        <w:rPr>
          <w:rFonts w:ascii="Tahoma" w:hAnsi="Tahoma" w:cs="Tahoma"/>
          <w:sz w:val="22"/>
          <w:szCs w:val="22"/>
        </w:rPr>
        <w:t xml:space="preserve"> не ниже</w:t>
      </w:r>
      <w:r w:rsidRPr="009401C9">
        <w:rPr>
          <w:rFonts w:ascii="Tahoma" w:hAnsi="Tahoma" w:cs="Tahoma"/>
          <w:sz w:val="22"/>
          <w:szCs w:val="22"/>
        </w:rPr>
        <w:t xml:space="preserve"> 4 </w:t>
      </w:r>
      <w:r w:rsidR="00DC1C6A">
        <w:rPr>
          <w:rFonts w:ascii="Tahoma" w:hAnsi="Tahoma" w:cs="Tahoma"/>
          <w:sz w:val="22"/>
          <w:szCs w:val="22"/>
        </w:rPr>
        <w:t>разряда</w:t>
      </w:r>
      <w:r w:rsidRPr="009401C9">
        <w:rPr>
          <w:rFonts w:ascii="Tahoma" w:hAnsi="Tahoma" w:cs="Tahoma"/>
          <w:sz w:val="22"/>
          <w:szCs w:val="22"/>
        </w:rPr>
        <w:t>;</w:t>
      </w:r>
      <w:bookmarkStart w:id="0" w:name="_GoBack"/>
      <w:bookmarkEnd w:id="0"/>
    </w:p>
    <w:p w14:paraId="69CE428E" w14:textId="20B1E75E" w:rsidR="006B1B5F" w:rsidRPr="006F6148" w:rsidRDefault="007F5CAD" w:rsidP="00B54A72">
      <w:pPr>
        <w:tabs>
          <w:tab w:val="left" w:pos="0"/>
        </w:tabs>
        <w:contextualSpacing/>
        <w:rPr>
          <w:rFonts w:ascii="Tahoma" w:hAnsi="Tahoma" w:cs="Tahoma"/>
          <w:b/>
          <w:sz w:val="22"/>
          <w:szCs w:val="22"/>
        </w:rPr>
      </w:pPr>
      <w:r w:rsidRPr="006F6148">
        <w:rPr>
          <w:rFonts w:ascii="Tahoma" w:hAnsi="Tahoma" w:cs="Tahoma"/>
          <w:b/>
          <w:sz w:val="22"/>
          <w:szCs w:val="22"/>
        </w:rPr>
        <w:t xml:space="preserve">(подтверждается копиями </w:t>
      </w:r>
      <w:r w:rsidRPr="009401C9">
        <w:rPr>
          <w:rFonts w:ascii="Tahoma" w:hAnsi="Tahoma" w:cs="Tahoma"/>
          <w:b/>
          <w:sz w:val="22"/>
          <w:szCs w:val="22"/>
        </w:rPr>
        <w:t>удостоверений</w:t>
      </w:r>
      <w:r w:rsidR="009401C9">
        <w:rPr>
          <w:rFonts w:ascii="Tahoma" w:hAnsi="Tahoma" w:cs="Tahoma"/>
          <w:b/>
          <w:sz w:val="22"/>
          <w:szCs w:val="22"/>
        </w:rPr>
        <w:t xml:space="preserve">, </w:t>
      </w:r>
      <w:r w:rsidR="000426F1">
        <w:rPr>
          <w:rFonts w:ascii="Tahoma" w:hAnsi="Tahoma" w:cs="Tahoma"/>
          <w:b/>
          <w:sz w:val="22"/>
          <w:szCs w:val="22"/>
        </w:rPr>
        <w:t>свидетельств о квалификации по форме бланка утвержденной приказом Министерства труда и социальной защиты Российской Федерации от 12.12.2016</w:t>
      </w:r>
      <w:r w:rsidR="009401C9">
        <w:rPr>
          <w:rFonts w:ascii="Tahoma" w:hAnsi="Tahoma" w:cs="Tahoma"/>
          <w:b/>
          <w:sz w:val="22"/>
          <w:szCs w:val="22"/>
        </w:rPr>
        <w:t xml:space="preserve"> </w:t>
      </w:r>
      <w:r w:rsidR="000426F1">
        <w:rPr>
          <w:rFonts w:ascii="Tahoma" w:hAnsi="Tahoma" w:cs="Tahoma"/>
          <w:b/>
          <w:sz w:val="22"/>
          <w:szCs w:val="22"/>
        </w:rPr>
        <w:t>№</w:t>
      </w:r>
      <w:r w:rsidR="003A42AE">
        <w:rPr>
          <w:rFonts w:ascii="Tahoma" w:hAnsi="Tahoma" w:cs="Tahoma"/>
          <w:b/>
          <w:sz w:val="22"/>
          <w:szCs w:val="22"/>
        </w:rPr>
        <w:t xml:space="preserve"> </w:t>
      </w:r>
      <w:r w:rsidR="000426F1">
        <w:rPr>
          <w:rFonts w:ascii="Tahoma" w:hAnsi="Tahoma" w:cs="Tahoma"/>
          <w:b/>
          <w:sz w:val="22"/>
          <w:szCs w:val="22"/>
        </w:rPr>
        <w:t>725н</w:t>
      </w:r>
      <w:r w:rsidRPr="006F6148">
        <w:rPr>
          <w:rFonts w:ascii="Tahoma" w:hAnsi="Tahoma" w:cs="Tahoma"/>
          <w:b/>
          <w:sz w:val="22"/>
          <w:szCs w:val="22"/>
        </w:rPr>
        <w:t>).</w:t>
      </w:r>
    </w:p>
    <w:p w14:paraId="30627293" w14:textId="77777777" w:rsidR="00B54A72" w:rsidRPr="006F6148" w:rsidRDefault="00B54A72" w:rsidP="00B54A72">
      <w:pPr>
        <w:tabs>
          <w:tab w:val="left" w:pos="0"/>
        </w:tabs>
        <w:contextualSpacing/>
        <w:rPr>
          <w:rFonts w:ascii="Tahoma" w:hAnsi="Tahoma" w:cs="Tahoma"/>
          <w:b/>
          <w:sz w:val="22"/>
          <w:szCs w:val="22"/>
        </w:rPr>
      </w:pPr>
    </w:p>
    <w:p w14:paraId="34D7AC2E" w14:textId="269179E2" w:rsidR="006B1B5F" w:rsidRDefault="006D53E8" w:rsidP="00B54A72">
      <w:pPr>
        <w:tabs>
          <w:tab w:val="left" w:pos="0"/>
        </w:tabs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591ECC" w:rsidRPr="006F6148">
        <w:rPr>
          <w:rFonts w:ascii="Tahoma" w:hAnsi="Tahoma" w:cs="Tahoma"/>
          <w:sz w:val="22"/>
          <w:szCs w:val="22"/>
        </w:rPr>
        <w:t xml:space="preserve">. </w:t>
      </w:r>
      <w:r w:rsidR="006B1B5F" w:rsidRPr="006F6148">
        <w:rPr>
          <w:rFonts w:ascii="Tahoma" w:hAnsi="Tahoma" w:cs="Tahoma"/>
          <w:sz w:val="22"/>
          <w:szCs w:val="22"/>
        </w:rPr>
        <w:t xml:space="preserve">Наличие в штате Претендента не менее </w:t>
      </w:r>
      <w:r w:rsidR="00DC1C6A">
        <w:rPr>
          <w:rFonts w:ascii="Tahoma" w:hAnsi="Tahoma" w:cs="Tahoma"/>
          <w:sz w:val="22"/>
          <w:szCs w:val="22"/>
        </w:rPr>
        <w:t>2</w:t>
      </w:r>
      <w:r w:rsidR="006B1B5F" w:rsidRPr="006F6148">
        <w:rPr>
          <w:rFonts w:ascii="Tahoma" w:hAnsi="Tahoma" w:cs="Tahoma"/>
          <w:sz w:val="22"/>
          <w:szCs w:val="22"/>
        </w:rPr>
        <w:t xml:space="preserve"> (</w:t>
      </w:r>
      <w:r w:rsidR="00DC1C6A">
        <w:rPr>
          <w:rFonts w:ascii="Tahoma" w:hAnsi="Tahoma" w:cs="Tahoma"/>
          <w:sz w:val="22"/>
          <w:szCs w:val="22"/>
        </w:rPr>
        <w:t>двух</w:t>
      </w:r>
      <w:r w:rsidR="006B1B5F" w:rsidRPr="006F6148">
        <w:rPr>
          <w:rFonts w:ascii="Tahoma" w:hAnsi="Tahoma" w:cs="Tahoma"/>
          <w:sz w:val="22"/>
          <w:szCs w:val="22"/>
        </w:rPr>
        <w:t>) рабочих строительно-монтажных специальностей, привлекаемых для выполнения работ (</w:t>
      </w:r>
      <w:r w:rsidR="006B1B5F" w:rsidRPr="006F6148">
        <w:rPr>
          <w:rFonts w:ascii="Tahoma" w:hAnsi="Tahoma" w:cs="Tahoma"/>
          <w:b/>
          <w:sz w:val="22"/>
          <w:szCs w:val="22"/>
        </w:rPr>
        <w:t>подтверждается выпиской из штатного расписания</w:t>
      </w:r>
      <w:r w:rsidR="006B1B5F" w:rsidRPr="006F6148">
        <w:rPr>
          <w:rFonts w:ascii="Tahoma" w:hAnsi="Tahoma" w:cs="Tahoma"/>
          <w:sz w:val="22"/>
          <w:szCs w:val="22"/>
        </w:rPr>
        <w:t>), из них:</w:t>
      </w:r>
    </w:p>
    <w:p w14:paraId="1DC7F07A" w14:textId="47987E86" w:rsidR="00214CB8" w:rsidRPr="006F6148" w:rsidRDefault="00214CB8" w:rsidP="00591ECC">
      <w:pPr>
        <w:tabs>
          <w:tab w:val="left" w:pos="0"/>
        </w:tabs>
        <w:contextualSpacing/>
        <w:rPr>
          <w:rFonts w:ascii="Tahoma" w:hAnsi="Tahoma" w:cs="Tahoma"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t>- не менее 1 (одного) сварщик не ниже 4 разряда;</w:t>
      </w:r>
    </w:p>
    <w:p w14:paraId="1C3CDF4E" w14:textId="22D4BB87" w:rsidR="005B0461" w:rsidRPr="006F6148" w:rsidRDefault="005B0461" w:rsidP="00591ECC">
      <w:pPr>
        <w:tabs>
          <w:tab w:val="left" w:pos="0"/>
        </w:tabs>
        <w:contextualSpacing/>
        <w:rPr>
          <w:rFonts w:ascii="Tahoma" w:hAnsi="Tahoma" w:cs="Tahoma"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t xml:space="preserve">- не менее </w:t>
      </w:r>
      <w:r w:rsidR="00DC1C6A">
        <w:rPr>
          <w:rFonts w:ascii="Tahoma" w:hAnsi="Tahoma" w:cs="Tahoma"/>
          <w:sz w:val="22"/>
          <w:szCs w:val="22"/>
        </w:rPr>
        <w:t>1</w:t>
      </w:r>
      <w:r w:rsidRPr="006F6148">
        <w:rPr>
          <w:rFonts w:ascii="Tahoma" w:hAnsi="Tahoma" w:cs="Tahoma"/>
          <w:sz w:val="22"/>
          <w:szCs w:val="22"/>
        </w:rPr>
        <w:t xml:space="preserve"> (</w:t>
      </w:r>
      <w:r w:rsidR="00DC1C6A">
        <w:rPr>
          <w:rFonts w:ascii="Tahoma" w:hAnsi="Tahoma" w:cs="Tahoma"/>
          <w:sz w:val="22"/>
          <w:szCs w:val="22"/>
        </w:rPr>
        <w:t>одного</w:t>
      </w:r>
      <w:r w:rsidRPr="006F6148">
        <w:rPr>
          <w:rFonts w:ascii="Tahoma" w:hAnsi="Tahoma" w:cs="Tahoma"/>
          <w:sz w:val="22"/>
          <w:szCs w:val="22"/>
        </w:rPr>
        <w:t>) рабоч</w:t>
      </w:r>
      <w:r w:rsidR="00B340EB">
        <w:rPr>
          <w:rFonts w:ascii="Tahoma" w:hAnsi="Tahoma" w:cs="Tahoma"/>
          <w:sz w:val="22"/>
          <w:szCs w:val="22"/>
        </w:rPr>
        <w:t>ий</w:t>
      </w:r>
      <w:r w:rsidRPr="006F6148">
        <w:rPr>
          <w:rFonts w:ascii="Tahoma" w:hAnsi="Tahoma" w:cs="Tahoma"/>
          <w:sz w:val="22"/>
          <w:szCs w:val="22"/>
        </w:rPr>
        <w:t xml:space="preserve"> общестроительных работ</w:t>
      </w:r>
      <w:r w:rsidR="00B340EB">
        <w:rPr>
          <w:rFonts w:ascii="Tahoma" w:hAnsi="Tahoma" w:cs="Tahoma"/>
          <w:sz w:val="22"/>
          <w:szCs w:val="22"/>
        </w:rPr>
        <w:t xml:space="preserve"> не ниже</w:t>
      </w:r>
      <w:r w:rsidRPr="006F6148">
        <w:rPr>
          <w:rFonts w:ascii="Tahoma" w:hAnsi="Tahoma" w:cs="Tahoma"/>
          <w:sz w:val="22"/>
          <w:szCs w:val="22"/>
        </w:rPr>
        <w:t xml:space="preserve"> 3 разряда;</w:t>
      </w:r>
    </w:p>
    <w:p w14:paraId="62BF14B0" w14:textId="345113C2" w:rsidR="000426F1" w:rsidRPr="006F6148" w:rsidRDefault="000426F1" w:rsidP="000426F1">
      <w:pPr>
        <w:tabs>
          <w:tab w:val="left" w:pos="0"/>
        </w:tabs>
        <w:contextualSpacing/>
        <w:rPr>
          <w:rFonts w:ascii="Tahoma" w:hAnsi="Tahoma" w:cs="Tahoma"/>
          <w:b/>
          <w:sz w:val="22"/>
          <w:szCs w:val="22"/>
        </w:rPr>
      </w:pPr>
      <w:r w:rsidRPr="006F6148">
        <w:rPr>
          <w:rFonts w:ascii="Tahoma" w:hAnsi="Tahoma" w:cs="Tahoma"/>
          <w:b/>
          <w:sz w:val="22"/>
          <w:szCs w:val="22"/>
        </w:rPr>
        <w:t xml:space="preserve">(подтверждается копиями </w:t>
      </w:r>
      <w:r w:rsidRPr="009401C9">
        <w:rPr>
          <w:rFonts w:ascii="Tahoma" w:hAnsi="Tahoma" w:cs="Tahoma"/>
          <w:b/>
          <w:sz w:val="22"/>
          <w:szCs w:val="22"/>
        </w:rPr>
        <w:t>удостоверений</w:t>
      </w:r>
      <w:r w:rsidR="009401C9">
        <w:rPr>
          <w:rFonts w:ascii="Tahoma" w:hAnsi="Tahoma" w:cs="Tahoma"/>
          <w:b/>
          <w:sz w:val="22"/>
          <w:szCs w:val="22"/>
        </w:rPr>
        <w:t>,</w:t>
      </w:r>
      <w:r w:rsidRPr="009401C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свидетельств о квалификации по форме бланка утвержденной приказом Министерства труда и социальной защиты Российской Федерации от 12.12.2016</w:t>
      </w:r>
      <w:r w:rsidR="009401C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№</w:t>
      </w:r>
      <w:r w:rsidR="003A42A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725н</w:t>
      </w:r>
      <w:r w:rsidRPr="006F6148">
        <w:rPr>
          <w:rFonts w:ascii="Tahoma" w:hAnsi="Tahoma" w:cs="Tahoma"/>
          <w:b/>
          <w:sz w:val="22"/>
          <w:szCs w:val="22"/>
        </w:rPr>
        <w:t>).</w:t>
      </w:r>
    </w:p>
    <w:p w14:paraId="022E48FD" w14:textId="44B2C7A2" w:rsidR="005B0461" w:rsidRPr="006F6148" w:rsidRDefault="005B0461" w:rsidP="00591ECC">
      <w:pPr>
        <w:tabs>
          <w:tab w:val="left" w:pos="0"/>
        </w:tabs>
        <w:contextualSpacing/>
        <w:rPr>
          <w:rFonts w:ascii="Tahoma" w:hAnsi="Tahoma" w:cs="Tahoma"/>
          <w:sz w:val="22"/>
          <w:szCs w:val="22"/>
        </w:rPr>
      </w:pPr>
    </w:p>
    <w:p w14:paraId="297D71DC" w14:textId="256FD052" w:rsidR="007F5CAD" w:rsidRPr="006F6148" w:rsidRDefault="006D53E8" w:rsidP="00591ECC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591ECC" w:rsidRPr="006F6148">
        <w:rPr>
          <w:rFonts w:ascii="Tahoma" w:hAnsi="Tahoma" w:cs="Tahoma"/>
          <w:sz w:val="22"/>
          <w:szCs w:val="22"/>
        </w:rPr>
        <w:t xml:space="preserve">. </w:t>
      </w:r>
      <w:r w:rsidR="007F5CAD" w:rsidRPr="006F6148">
        <w:rPr>
          <w:rFonts w:ascii="Tahoma" w:hAnsi="Tahoma" w:cs="Tahoma"/>
          <w:sz w:val="22"/>
          <w:szCs w:val="22"/>
        </w:rPr>
        <w:t xml:space="preserve">Наличие в штате Претендента не менее  </w:t>
      </w:r>
      <w:r w:rsidR="0045108E" w:rsidRPr="006F6148">
        <w:rPr>
          <w:rFonts w:ascii="Tahoma" w:hAnsi="Tahoma" w:cs="Tahoma"/>
          <w:sz w:val="22"/>
          <w:szCs w:val="22"/>
        </w:rPr>
        <w:t>1</w:t>
      </w:r>
      <w:r w:rsidR="007F5CAD" w:rsidRPr="006F6148">
        <w:rPr>
          <w:rFonts w:ascii="Tahoma" w:hAnsi="Tahoma" w:cs="Tahoma"/>
          <w:sz w:val="22"/>
          <w:szCs w:val="22"/>
        </w:rPr>
        <w:t xml:space="preserve"> (</w:t>
      </w:r>
      <w:r w:rsidR="0045108E" w:rsidRPr="006F6148">
        <w:rPr>
          <w:rFonts w:ascii="Tahoma" w:hAnsi="Tahoma" w:cs="Tahoma"/>
          <w:sz w:val="22"/>
          <w:szCs w:val="22"/>
        </w:rPr>
        <w:t>одного</w:t>
      </w:r>
      <w:r w:rsidR="007F5CAD" w:rsidRPr="006F6148">
        <w:rPr>
          <w:rFonts w:ascii="Tahoma" w:hAnsi="Tahoma" w:cs="Tahoma"/>
          <w:sz w:val="22"/>
          <w:szCs w:val="22"/>
        </w:rPr>
        <w:t>) ИТР (</w:t>
      </w:r>
      <w:r w:rsidR="007F5CAD" w:rsidRPr="006F6148">
        <w:rPr>
          <w:rFonts w:ascii="Tahoma" w:hAnsi="Tahoma" w:cs="Tahoma"/>
          <w:b/>
          <w:sz w:val="22"/>
          <w:szCs w:val="22"/>
        </w:rPr>
        <w:t>подтверждается выпиской из штатного расписания</w:t>
      </w:r>
      <w:r w:rsidR="007F5CAD" w:rsidRPr="006F6148">
        <w:rPr>
          <w:rFonts w:ascii="Tahoma" w:hAnsi="Tahoma" w:cs="Tahoma"/>
          <w:sz w:val="22"/>
          <w:szCs w:val="22"/>
        </w:rPr>
        <w:t xml:space="preserve">) </w:t>
      </w:r>
      <w:r w:rsidR="007F5CAD" w:rsidRPr="006F6148">
        <w:rPr>
          <w:rFonts w:ascii="Tahoma" w:hAnsi="Tahoma" w:cs="Tahoma"/>
          <w:b/>
          <w:sz w:val="22"/>
          <w:szCs w:val="22"/>
        </w:rPr>
        <w:t>одновременно</w:t>
      </w:r>
      <w:r w:rsidR="007F5CAD" w:rsidRPr="006F6148">
        <w:rPr>
          <w:rFonts w:ascii="Tahoma" w:hAnsi="Tahoma" w:cs="Tahoma"/>
          <w:sz w:val="22"/>
          <w:szCs w:val="22"/>
        </w:rPr>
        <w:t xml:space="preserve"> аттестованного в области охраны труда согласно </w:t>
      </w:r>
      <w:r w:rsidR="00613DE7" w:rsidRPr="006F6148">
        <w:rPr>
          <w:rFonts w:ascii="Tahoma" w:hAnsi="Tahoma" w:cs="Tahoma"/>
          <w:sz w:val="22"/>
          <w:szCs w:val="22"/>
        </w:rPr>
        <w:t xml:space="preserve">постановления Минтруда РФ от 13.01.2003 № 1/29 или </w:t>
      </w:r>
      <w:r w:rsidR="007F5CAD" w:rsidRPr="006F6148">
        <w:rPr>
          <w:rFonts w:ascii="Tahoma" w:hAnsi="Tahoma" w:cs="Tahoma"/>
          <w:sz w:val="22"/>
          <w:szCs w:val="22"/>
        </w:rPr>
        <w:t>постановления Правительства РФ от 24.12.2021 N 2464 (</w:t>
      </w:r>
      <w:r w:rsidR="007F5CAD" w:rsidRPr="006F6148">
        <w:rPr>
          <w:rFonts w:ascii="Tahoma" w:hAnsi="Tahoma" w:cs="Tahoma"/>
          <w:b/>
          <w:sz w:val="22"/>
          <w:szCs w:val="22"/>
        </w:rPr>
        <w:t>подтверждается копиями действующих документов об аттестации</w:t>
      </w:r>
      <w:r w:rsidR="00613DE7" w:rsidRPr="006F6148">
        <w:rPr>
          <w:rFonts w:ascii="Tahoma" w:hAnsi="Tahoma" w:cs="Tahoma"/>
          <w:sz w:val="22"/>
          <w:szCs w:val="22"/>
        </w:rPr>
        <w:t>) и</w:t>
      </w:r>
      <w:r w:rsidR="000E17CB" w:rsidRPr="006F6148">
        <w:rPr>
          <w:rFonts w:ascii="Tahoma" w:hAnsi="Tahoma" w:cs="Tahoma"/>
          <w:sz w:val="22"/>
          <w:szCs w:val="22"/>
        </w:rPr>
        <w:t xml:space="preserve"> </w:t>
      </w:r>
      <w:r w:rsidR="007F5CAD" w:rsidRPr="006F6148">
        <w:rPr>
          <w:rFonts w:ascii="Tahoma" w:hAnsi="Tahoma" w:cs="Tahoma"/>
          <w:sz w:val="22"/>
          <w:szCs w:val="22"/>
        </w:rPr>
        <w:t>промышленной безопасности согласно приказу</w:t>
      </w:r>
      <w:r w:rsidR="00CA1EDA" w:rsidRPr="006F6148">
        <w:rPr>
          <w:rFonts w:ascii="Tahoma" w:hAnsi="Tahoma" w:cs="Tahoma"/>
          <w:sz w:val="22"/>
          <w:szCs w:val="22"/>
        </w:rPr>
        <w:t xml:space="preserve"> Ростехнадзора от 04.09.2020 №</w:t>
      </w:r>
      <w:r w:rsidR="00791123" w:rsidRPr="006F6148">
        <w:rPr>
          <w:rFonts w:ascii="Tahoma" w:hAnsi="Tahoma" w:cs="Tahoma"/>
          <w:sz w:val="22"/>
          <w:szCs w:val="22"/>
        </w:rPr>
        <w:t xml:space="preserve"> 285</w:t>
      </w:r>
      <w:r w:rsidR="007F5CAD" w:rsidRPr="006F6148">
        <w:rPr>
          <w:rFonts w:ascii="Tahoma" w:hAnsi="Tahoma" w:cs="Tahoma"/>
          <w:sz w:val="22"/>
          <w:szCs w:val="22"/>
        </w:rPr>
        <w:t xml:space="preserve"> и </w:t>
      </w:r>
      <w:r w:rsidR="000E17CB" w:rsidRPr="006F6148">
        <w:rPr>
          <w:rFonts w:ascii="Tahoma" w:hAnsi="Tahoma" w:cs="Tahoma"/>
          <w:sz w:val="22"/>
          <w:szCs w:val="22"/>
        </w:rPr>
        <w:t>постановлением Правительства РФ от 13 января 2023 г. N 13</w:t>
      </w:r>
      <w:r w:rsidR="007F5CAD" w:rsidRPr="006F6148">
        <w:rPr>
          <w:rFonts w:ascii="Tahoma" w:hAnsi="Tahoma" w:cs="Tahoma"/>
          <w:sz w:val="22"/>
          <w:szCs w:val="22"/>
        </w:rPr>
        <w:t xml:space="preserve"> (</w:t>
      </w:r>
      <w:r w:rsidR="007F5CAD" w:rsidRPr="006F6148">
        <w:rPr>
          <w:rFonts w:ascii="Tahoma" w:hAnsi="Tahoma" w:cs="Tahoma"/>
          <w:b/>
          <w:sz w:val="22"/>
          <w:szCs w:val="22"/>
        </w:rPr>
        <w:t xml:space="preserve">подтверждается копией протокола* </w:t>
      </w:r>
      <w:r w:rsidR="00F06AB4" w:rsidRPr="006F6148">
        <w:rPr>
          <w:rFonts w:ascii="Tahoma" w:hAnsi="Tahoma" w:cs="Tahoma"/>
          <w:b/>
          <w:sz w:val="22"/>
          <w:szCs w:val="22"/>
        </w:rPr>
        <w:t>об аттестации в области ПБ, по вопросам безопасности в сфере электроэнергетики</w:t>
      </w:r>
      <w:r w:rsidR="007F5CAD" w:rsidRPr="006F6148">
        <w:rPr>
          <w:rFonts w:ascii="Tahoma" w:hAnsi="Tahoma" w:cs="Tahoma"/>
          <w:b/>
          <w:sz w:val="22"/>
          <w:szCs w:val="22"/>
        </w:rPr>
        <w:t xml:space="preserve"> определенным датой аттестации не ранее 01.11.2019 года</w:t>
      </w:r>
      <w:r w:rsidR="007F5CAD" w:rsidRPr="006F6148">
        <w:rPr>
          <w:rFonts w:ascii="Tahoma" w:hAnsi="Tahoma" w:cs="Tahoma"/>
          <w:sz w:val="22"/>
          <w:szCs w:val="22"/>
        </w:rPr>
        <w:t>):</w:t>
      </w:r>
    </w:p>
    <w:p w14:paraId="4C85DA7D" w14:textId="77777777" w:rsidR="007F5CAD" w:rsidRPr="006F6148" w:rsidRDefault="007F5CAD" w:rsidP="00591ECC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t>- общие требования охраны труда;</w:t>
      </w:r>
    </w:p>
    <w:p w14:paraId="461BD7E2" w14:textId="49CAD624" w:rsidR="007F5CAD" w:rsidRPr="006F6148" w:rsidRDefault="007F5CAD" w:rsidP="00591ECC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t>- А</w:t>
      </w:r>
      <w:r w:rsidR="00693E86" w:rsidRPr="006F6148">
        <w:rPr>
          <w:rFonts w:ascii="Tahoma" w:hAnsi="Tahoma" w:cs="Tahoma"/>
          <w:sz w:val="22"/>
          <w:szCs w:val="22"/>
        </w:rPr>
        <w:t>.</w:t>
      </w:r>
      <w:r w:rsidRPr="006F6148">
        <w:rPr>
          <w:rFonts w:ascii="Tahoma" w:hAnsi="Tahoma" w:cs="Tahoma"/>
          <w:sz w:val="22"/>
          <w:szCs w:val="22"/>
        </w:rPr>
        <w:t>1 Общие требования промышленной безопасности;</w:t>
      </w:r>
    </w:p>
    <w:p w14:paraId="3535D736" w14:textId="77777777" w:rsidR="007F5CAD" w:rsidRPr="006F6148" w:rsidRDefault="007F5CAD" w:rsidP="00591ECC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t xml:space="preserve">*При направлении протоколов аттестаций необходимо провести проверку данных протоколов на едином портале тестирования </w:t>
      </w:r>
      <w:hyperlink r:id="rId5" w:history="1">
        <w:r w:rsidRPr="006F6148">
          <w:rPr>
            <w:rFonts w:ascii="Tahoma" w:hAnsi="Tahoma" w:cs="Tahoma"/>
            <w:color w:val="0563C1" w:themeColor="hyperlink"/>
            <w:sz w:val="22"/>
            <w:szCs w:val="22"/>
            <w:u w:val="single"/>
          </w:rPr>
          <w:t>https://qr.umkrtn.ru/prombez</w:t>
        </w:r>
      </w:hyperlink>
    </w:p>
    <w:p w14:paraId="6D8E11D9" w14:textId="77777777" w:rsidR="007F5CAD" w:rsidRPr="006F6148" w:rsidRDefault="007F5CAD" w:rsidP="00591ECC">
      <w:pPr>
        <w:tabs>
          <w:tab w:val="left" w:pos="0"/>
          <w:tab w:val="left" w:pos="568"/>
        </w:tabs>
        <w:rPr>
          <w:rFonts w:ascii="Tahoma" w:hAnsi="Tahoma" w:cs="Tahoma"/>
          <w:sz w:val="22"/>
          <w:szCs w:val="22"/>
        </w:rPr>
      </w:pPr>
    </w:p>
    <w:p w14:paraId="7E4FACDC" w14:textId="00626BC5" w:rsidR="007F5CAD" w:rsidRPr="006F6148" w:rsidRDefault="006D53E8" w:rsidP="00591ECC">
      <w:pPr>
        <w:tabs>
          <w:tab w:val="left" w:pos="0"/>
          <w:tab w:val="left" w:pos="56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591ECC" w:rsidRPr="006F6148">
        <w:rPr>
          <w:rFonts w:ascii="Tahoma" w:hAnsi="Tahoma" w:cs="Tahoma"/>
          <w:sz w:val="22"/>
          <w:szCs w:val="22"/>
        </w:rPr>
        <w:t xml:space="preserve">. </w:t>
      </w:r>
      <w:r w:rsidR="007F5CAD" w:rsidRPr="006F6148">
        <w:rPr>
          <w:rFonts w:ascii="Tahoma" w:hAnsi="Tahoma" w:cs="Tahoma"/>
          <w:sz w:val="22"/>
          <w:szCs w:val="22"/>
        </w:rPr>
        <w:t>Наличие в штате Претендента, аттестованного персонала по безопасным методам и приёмам выполнения работ на высоте:</w:t>
      </w:r>
    </w:p>
    <w:p w14:paraId="54D1F308" w14:textId="3D8A1283" w:rsidR="00835BE0" w:rsidRPr="006F6148" w:rsidRDefault="00835BE0" w:rsidP="00591ECC">
      <w:pPr>
        <w:tabs>
          <w:tab w:val="left" w:pos="0"/>
          <w:tab w:val="left" w:pos="568"/>
        </w:tabs>
        <w:rPr>
          <w:rFonts w:ascii="Tahoma" w:hAnsi="Tahoma" w:cs="Tahoma"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t xml:space="preserve">- работники не ниже 1 группы – не менее </w:t>
      </w:r>
      <w:r w:rsidR="006627B5">
        <w:rPr>
          <w:rFonts w:ascii="Tahoma" w:hAnsi="Tahoma" w:cs="Tahoma"/>
          <w:sz w:val="22"/>
          <w:szCs w:val="22"/>
        </w:rPr>
        <w:t>2</w:t>
      </w:r>
      <w:r w:rsidRPr="006F6148">
        <w:rPr>
          <w:rFonts w:ascii="Tahoma" w:hAnsi="Tahoma" w:cs="Tahoma"/>
          <w:sz w:val="22"/>
          <w:szCs w:val="22"/>
        </w:rPr>
        <w:t>(</w:t>
      </w:r>
      <w:r w:rsidR="006627B5">
        <w:rPr>
          <w:rFonts w:ascii="Tahoma" w:hAnsi="Tahoma" w:cs="Tahoma"/>
          <w:sz w:val="22"/>
          <w:szCs w:val="22"/>
        </w:rPr>
        <w:t>двух</w:t>
      </w:r>
      <w:r w:rsidRPr="006F6148">
        <w:rPr>
          <w:rFonts w:ascii="Tahoma" w:hAnsi="Tahoma" w:cs="Tahoma"/>
          <w:sz w:val="22"/>
          <w:szCs w:val="22"/>
        </w:rPr>
        <w:t>) человек;</w:t>
      </w:r>
    </w:p>
    <w:p w14:paraId="219A304E" w14:textId="039E729D" w:rsidR="007F5CAD" w:rsidRPr="006F6148" w:rsidRDefault="007F5CAD" w:rsidP="00591ECC">
      <w:pPr>
        <w:tabs>
          <w:tab w:val="left" w:pos="0"/>
          <w:tab w:val="left" w:pos="568"/>
          <w:tab w:val="left" w:pos="1134"/>
        </w:tabs>
        <w:rPr>
          <w:rFonts w:ascii="Tahoma" w:hAnsi="Tahoma" w:cs="Tahoma"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t>- рабо</w:t>
      </w:r>
      <w:r w:rsidR="00A578AF" w:rsidRPr="006F6148">
        <w:rPr>
          <w:rFonts w:ascii="Tahoma" w:hAnsi="Tahoma" w:cs="Tahoma"/>
          <w:sz w:val="22"/>
          <w:szCs w:val="22"/>
        </w:rPr>
        <w:t>тники</w:t>
      </w:r>
      <w:r w:rsidRPr="006F6148">
        <w:rPr>
          <w:rFonts w:ascii="Tahoma" w:hAnsi="Tahoma" w:cs="Tahoma"/>
          <w:sz w:val="22"/>
          <w:szCs w:val="22"/>
        </w:rPr>
        <w:t xml:space="preserve"> не ниже 2 группы – не менее </w:t>
      </w:r>
      <w:r w:rsidR="006627B5">
        <w:rPr>
          <w:rFonts w:ascii="Tahoma" w:hAnsi="Tahoma" w:cs="Tahoma"/>
          <w:sz w:val="22"/>
          <w:szCs w:val="22"/>
        </w:rPr>
        <w:t>1</w:t>
      </w:r>
      <w:r w:rsidRPr="006F6148">
        <w:rPr>
          <w:rFonts w:ascii="Tahoma" w:hAnsi="Tahoma" w:cs="Tahoma"/>
          <w:sz w:val="22"/>
          <w:szCs w:val="22"/>
        </w:rPr>
        <w:t xml:space="preserve"> (</w:t>
      </w:r>
      <w:r w:rsidR="006627B5">
        <w:rPr>
          <w:rFonts w:ascii="Tahoma" w:hAnsi="Tahoma" w:cs="Tahoma"/>
          <w:sz w:val="22"/>
          <w:szCs w:val="22"/>
        </w:rPr>
        <w:t>одного</w:t>
      </w:r>
      <w:r w:rsidRPr="006F6148">
        <w:rPr>
          <w:rFonts w:ascii="Tahoma" w:hAnsi="Tahoma" w:cs="Tahoma"/>
          <w:sz w:val="22"/>
          <w:szCs w:val="22"/>
        </w:rPr>
        <w:t>) человек</w:t>
      </w:r>
      <w:r w:rsidR="006627B5">
        <w:rPr>
          <w:rFonts w:ascii="Tahoma" w:hAnsi="Tahoma" w:cs="Tahoma"/>
          <w:sz w:val="22"/>
          <w:szCs w:val="22"/>
        </w:rPr>
        <w:t>а</w:t>
      </w:r>
      <w:r w:rsidRPr="006F6148">
        <w:rPr>
          <w:rFonts w:ascii="Tahoma" w:hAnsi="Tahoma" w:cs="Tahoma"/>
          <w:sz w:val="22"/>
          <w:szCs w:val="22"/>
        </w:rPr>
        <w:t>;</w:t>
      </w:r>
    </w:p>
    <w:p w14:paraId="333BD370" w14:textId="5CD26DAA" w:rsidR="007F5CAD" w:rsidRPr="006F6148" w:rsidRDefault="007F5CAD" w:rsidP="00591ECC">
      <w:pPr>
        <w:tabs>
          <w:tab w:val="left" w:pos="0"/>
          <w:tab w:val="left" w:pos="568"/>
          <w:tab w:val="left" w:pos="1134"/>
        </w:tabs>
        <w:rPr>
          <w:rFonts w:ascii="Tahoma" w:hAnsi="Tahoma" w:cs="Tahoma"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lastRenderedPageBreak/>
        <w:t xml:space="preserve">- ИТР не ниже 3 группы – не менее </w:t>
      </w:r>
      <w:r w:rsidR="0045108E" w:rsidRPr="006F6148">
        <w:rPr>
          <w:rFonts w:ascii="Tahoma" w:hAnsi="Tahoma" w:cs="Tahoma"/>
          <w:sz w:val="22"/>
          <w:szCs w:val="22"/>
        </w:rPr>
        <w:t xml:space="preserve">1 (одного) человека </w:t>
      </w:r>
      <w:r w:rsidRPr="006F6148">
        <w:rPr>
          <w:rFonts w:ascii="Tahoma" w:hAnsi="Tahoma" w:cs="Tahoma"/>
          <w:sz w:val="22"/>
          <w:szCs w:val="22"/>
        </w:rPr>
        <w:t>(</w:t>
      </w:r>
      <w:r w:rsidRPr="006F6148">
        <w:rPr>
          <w:rFonts w:ascii="Tahoma" w:hAnsi="Tahoma" w:cs="Tahoma"/>
          <w:b/>
          <w:sz w:val="22"/>
          <w:szCs w:val="22"/>
        </w:rPr>
        <w:t xml:space="preserve">подтверждается </w:t>
      </w:r>
      <w:r w:rsidRPr="007A19FF">
        <w:rPr>
          <w:rFonts w:ascii="Tahoma" w:hAnsi="Tahoma" w:cs="Tahoma"/>
          <w:b/>
          <w:sz w:val="22"/>
          <w:szCs w:val="22"/>
        </w:rPr>
        <w:t>выпиской из штатного расписания</w:t>
      </w:r>
      <w:r w:rsidRPr="006F6148">
        <w:rPr>
          <w:rFonts w:ascii="Tahoma" w:hAnsi="Tahoma" w:cs="Tahoma"/>
          <w:b/>
          <w:sz w:val="22"/>
          <w:szCs w:val="22"/>
        </w:rPr>
        <w:t>, а также копиями протоколов</w:t>
      </w:r>
      <w:r w:rsidRPr="006F6148">
        <w:rPr>
          <w:rFonts w:ascii="Tahoma" w:hAnsi="Tahoma" w:cs="Tahoma"/>
          <w:sz w:val="22"/>
          <w:szCs w:val="22"/>
        </w:rPr>
        <w:t>).</w:t>
      </w:r>
    </w:p>
    <w:p w14:paraId="192B44E2" w14:textId="77777777" w:rsidR="007F5CAD" w:rsidRPr="006F6148" w:rsidRDefault="007F5CAD" w:rsidP="00591ECC">
      <w:pPr>
        <w:tabs>
          <w:tab w:val="left" w:pos="0"/>
          <w:tab w:val="left" w:pos="568"/>
          <w:tab w:val="left" w:pos="1134"/>
        </w:tabs>
        <w:rPr>
          <w:rFonts w:ascii="Tahoma" w:hAnsi="Tahoma" w:cs="Tahoma"/>
          <w:sz w:val="22"/>
          <w:szCs w:val="22"/>
        </w:rPr>
      </w:pPr>
    </w:p>
    <w:p w14:paraId="59BADE31" w14:textId="0AE1DA30" w:rsidR="007F5CAD" w:rsidRPr="006F6148" w:rsidRDefault="006D53E8" w:rsidP="00591ECC">
      <w:pPr>
        <w:tabs>
          <w:tab w:val="left" w:pos="0"/>
        </w:tabs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591ECC" w:rsidRPr="006F6148">
        <w:rPr>
          <w:rFonts w:ascii="Tahoma" w:hAnsi="Tahoma" w:cs="Tahoma"/>
          <w:sz w:val="22"/>
          <w:szCs w:val="22"/>
        </w:rPr>
        <w:t xml:space="preserve">. </w:t>
      </w:r>
      <w:r w:rsidR="007F5CAD" w:rsidRPr="006F6148">
        <w:rPr>
          <w:rFonts w:ascii="Tahoma" w:hAnsi="Tahoma" w:cs="Tahoma"/>
          <w:sz w:val="22"/>
          <w:szCs w:val="22"/>
        </w:rPr>
        <w:t xml:space="preserve">Наличие у Претендента опыта выполнения работ в области </w:t>
      </w:r>
      <w:r w:rsidR="00A578AF" w:rsidRPr="006F6148">
        <w:rPr>
          <w:rFonts w:ascii="Tahoma" w:hAnsi="Tahoma" w:cs="Tahoma"/>
          <w:sz w:val="22"/>
          <w:szCs w:val="22"/>
        </w:rPr>
        <w:t>технического обслуживания</w:t>
      </w:r>
      <w:r w:rsidR="00A8718D" w:rsidRPr="006F6148">
        <w:rPr>
          <w:rFonts w:ascii="Tahoma" w:hAnsi="Tahoma" w:cs="Tahoma"/>
          <w:sz w:val="22"/>
          <w:szCs w:val="22"/>
        </w:rPr>
        <w:t>,</w:t>
      </w:r>
      <w:r w:rsidR="00A578AF" w:rsidRPr="006F6148">
        <w:rPr>
          <w:rFonts w:ascii="Tahoma" w:hAnsi="Tahoma" w:cs="Tahoma"/>
          <w:sz w:val="22"/>
          <w:szCs w:val="22"/>
        </w:rPr>
        <w:t xml:space="preserve"> ремонта</w:t>
      </w:r>
      <w:r w:rsidR="00A8718D" w:rsidRPr="006F6148">
        <w:rPr>
          <w:rFonts w:ascii="Tahoma" w:hAnsi="Tahoma" w:cs="Tahoma"/>
          <w:sz w:val="22"/>
          <w:szCs w:val="22"/>
        </w:rPr>
        <w:t xml:space="preserve"> и монтажа/демонтажа</w:t>
      </w:r>
      <w:r w:rsidR="00A578AF" w:rsidRPr="006F6148">
        <w:rPr>
          <w:rFonts w:ascii="Tahoma" w:hAnsi="Tahoma" w:cs="Tahoma"/>
          <w:sz w:val="22"/>
          <w:szCs w:val="22"/>
        </w:rPr>
        <w:t xml:space="preserve"> </w:t>
      </w:r>
      <w:r w:rsidR="004A3E6C">
        <w:rPr>
          <w:rFonts w:ascii="Tahoma" w:hAnsi="Tahoma" w:cs="Tahoma"/>
          <w:sz w:val="22"/>
          <w:szCs w:val="22"/>
        </w:rPr>
        <w:t>ворот</w:t>
      </w:r>
      <w:r w:rsidR="00A578AF" w:rsidRPr="006F6148">
        <w:rPr>
          <w:rFonts w:ascii="Tahoma" w:hAnsi="Tahoma" w:cs="Tahoma"/>
          <w:sz w:val="22"/>
          <w:szCs w:val="22"/>
        </w:rPr>
        <w:t xml:space="preserve"> </w:t>
      </w:r>
      <w:r w:rsidR="007F5CAD" w:rsidRPr="006F6148">
        <w:rPr>
          <w:rFonts w:ascii="Tahoma" w:hAnsi="Tahoma" w:cs="Tahoma"/>
          <w:sz w:val="22"/>
          <w:szCs w:val="22"/>
        </w:rPr>
        <w:t xml:space="preserve">за последние 3 года (не менее 3-х объектов по исполненным договорам) общей стоимостью от 1,5 млн. рублей без НДС </w:t>
      </w:r>
      <w:r w:rsidR="007F5CAD" w:rsidRPr="006F6148">
        <w:rPr>
          <w:rFonts w:ascii="Tahoma" w:hAnsi="Tahoma" w:cs="Tahoma"/>
          <w:b/>
          <w:sz w:val="22"/>
          <w:szCs w:val="22"/>
        </w:rPr>
        <w:t>(подтверждается Формой №</w:t>
      </w:r>
      <w:r w:rsidR="00A1524B" w:rsidRPr="006F6148">
        <w:rPr>
          <w:rFonts w:ascii="Tahoma" w:hAnsi="Tahoma" w:cs="Tahoma"/>
          <w:b/>
          <w:sz w:val="22"/>
          <w:szCs w:val="22"/>
        </w:rPr>
        <w:t xml:space="preserve"> </w:t>
      </w:r>
      <w:r w:rsidR="007F5CAD" w:rsidRPr="006F6148">
        <w:rPr>
          <w:rFonts w:ascii="Tahoma" w:hAnsi="Tahoma" w:cs="Tahoma"/>
          <w:b/>
          <w:sz w:val="22"/>
          <w:szCs w:val="22"/>
        </w:rPr>
        <w:t>3 приложения №</w:t>
      </w:r>
      <w:r w:rsidR="00A1524B" w:rsidRPr="006F6148">
        <w:rPr>
          <w:rFonts w:ascii="Tahoma" w:hAnsi="Tahoma" w:cs="Tahoma"/>
          <w:b/>
          <w:sz w:val="22"/>
          <w:szCs w:val="22"/>
        </w:rPr>
        <w:t xml:space="preserve"> </w:t>
      </w:r>
      <w:r w:rsidR="007F5CAD" w:rsidRPr="006F6148">
        <w:rPr>
          <w:rFonts w:ascii="Tahoma" w:hAnsi="Tahoma" w:cs="Tahoma"/>
          <w:b/>
          <w:sz w:val="22"/>
          <w:szCs w:val="22"/>
        </w:rPr>
        <w:t>3 к приглашению с приложением подтверждающих документов (копии договоров и актов выполненных работ по форме КС-2, КС-3 или иных актов*, подтверждающих выполнение работ согласно договору).</w:t>
      </w:r>
    </w:p>
    <w:p w14:paraId="6D92ABBF" w14:textId="2FFD299A" w:rsidR="007F5CAD" w:rsidRPr="006F6148" w:rsidRDefault="007F5CAD" w:rsidP="000749A2">
      <w:pPr>
        <w:tabs>
          <w:tab w:val="left" w:pos="0"/>
        </w:tabs>
        <w:rPr>
          <w:rFonts w:ascii="Tahoma" w:hAnsi="Tahoma" w:cs="Tahoma"/>
          <w:i/>
          <w:iCs/>
          <w:sz w:val="22"/>
          <w:szCs w:val="22"/>
        </w:rPr>
      </w:pPr>
      <w:r w:rsidRPr="006F6148">
        <w:rPr>
          <w:rFonts w:ascii="Tahoma" w:hAnsi="Tahoma" w:cs="Tahoma"/>
          <w:sz w:val="22"/>
          <w:szCs w:val="22"/>
        </w:rPr>
        <w:t>*допускается обезличивание данных</w:t>
      </w:r>
    </w:p>
    <w:sectPr w:rsidR="007F5CAD" w:rsidRPr="006F6148" w:rsidSect="00A8718D">
      <w:pgSz w:w="12240" w:h="15840" w:code="1"/>
      <w:pgMar w:top="851" w:right="851" w:bottom="851" w:left="1418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EFB"/>
    <w:multiLevelType w:val="hybridMultilevel"/>
    <w:tmpl w:val="74568A0E"/>
    <w:lvl w:ilvl="0" w:tplc="14D0C7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EBC"/>
    <w:multiLevelType w:val="hybridMultilevel"/>
    <w:tmpl w:val="B32086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EDF"/>
    <w:multiLevelType w:val="multilevel"/>
    <w:tmpl w:val="0CFEC3B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B32B0F"/>
    <w:multiLevelType w:val="hybridMultilevel"/>
    <w:tmpl w:val="9B965AC0"/>
    <w:lvl w:ilvl="0" w:tplc="C5B0A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841DC"/>
    <w:multiLevelType w:val="hybridMultilevel"/>
    <w:tmpl w:val="4B5EA4FC"/>
    <w:lvl w:ilvl="0" w:tplc="DB40D4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D56F1"/>
    <w:multiLevelType w:val="hybridMultilevel"/>
    <w:tmpl w:val="0F7EC4BE"/>
    <w:lvl w:ilvl="0" w:tplc="0B9E1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2BAF"/>
    <w:multiLevelType w:val="hybridMultilevel"/>
    <w:tmpl w:val="448E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3E20DB"/>
    <w:multiLevelType w:val="multilevel"/>
    <w:tmpl w:val="C670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3AC6098D"/>
    <w:multiLevelType w:val="hybridMultilevel"/>
    <w:tmpl w:val="1F2C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6A9F"/>
    <w:multiLevelType w:val="hybridMultilevel"/>
    <w:tmpl w:val="B2889D3A"/>
    <w:lvl w:ilvl="0" w:tplc="CA107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4F3ECE"/>
    <w:multiLevelType w:val="hybridMultilevel"/>
    <w:tmpl w:val="B4BACCC8"/>
    <w:lvl w:ilvl="0" w:tplc="F12A696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B71F18"/>
    <w:multiLevelType w:val="multilevel"/>
    <w:tmpl w:val="EAC2B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62918CD"/>
    <w:multiLevelType w:val="hybridMultilevel"/>
    <w:tmpl w:val="4AEA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9158F"/>
    <w:multiLevelType w:val="hybridMultilevel"/>
    <w:tmpl w:val="E2CEA060"/>
    <w:lvl w:ilvl="0" w:tplc="C7D277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60AC0"/>
    <w:multiLevelType w:val="hybridMultilevel"/>
    <w:tmpl w:val="9086E33E"/>
    <w:lvl w:ilvl="0" w:tplc="ED5A268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C1913"/>
    <w:multiLevelType w:val="hybridMultilevel"/>
    <w:tmpl w:val="D04201EA"/>
    <w:lvl w:ilvl="0" w:tplc="100ACDEE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44"/>
    <w:rsid w:val="0004141C"/>
    <w:rsid w:val="00041472"/>
    <w:rsid w:val="000426F1"/>
    <w:rsid w:val="00050F25"/>
    <w:rsid w:val="000749A2"/>
    <w:rsid w:val="0008004B"/>
    <w:rsid w:val="000A6A87"/>
    <w:rsid w:val="000D0149"/>
    <w:rsid w:val="000E17CB"/>
    <w:rsid w:val="00173400"/>
    <w:rsid w:val="00203845"/>
    <w:rsid w:val="0020458D"/>
    <w:rsid w:val="002074A5"/>
    <w:rsid w:val="00214CB8"/>
    <w:rsid w:val="00215CCF"/>
    <w:rsid w:val="00277F3A"/>
    <w:rsid w:val="00281884"/>
    <w:rsid w:val="002B770B"/>
    <w:rsid w:val="002D5B38"/>
    <w:rsid w:val="0038432C"/>
    <w:rsid w:val="003A42AE"/>
    <w:rsid w:val="00403D22"/>
    <w:rsid w:val="004072FD"/>
    <w:rsid w:val="0045108E"/>
    <w:rsid w:val="0048743C"/>
    <w:rsid w:val="00495023"/>
    <w:rsid w:val="004A3E6C"/>
    <w:rsid w:val="00554BA8"/>
    <w:rsid w:val="00581B9F"/>
    <w:rsid w:val="00591ECC"/>
    <w:rsid w:val="0059396D"/>
    <w:rsid w:val="005A7FCA"/>
    <w:rsid w:val="005B0461"/>
    <w:rsid w:val="005B1B44"/>
    <w:rsid w:val="00603505"/>
    <w:rsid w:val="00613DE7"/>
    <w:rsid w:val="006207C9"/>
    <w:rsid w:val="00645F1C"/>
    <w:rsid w:val="006627B5"/>
    <w:rsid w:val="00693E86"/>
    <w:rsid w:val="006B1B5F"/>
    <w:rsid w:val="006B2A2A"/>
    <w:rsid w:val="006D53E8"/>
    <w:rsid w:val="006F4BBC"/>
    <w:rsid w:val="006F6148"/>
    <w:rsid w:val="0073612A"/>
    <w:rsid w:val="00791123"/>
    <w:rsid w:val="007A19FF"/>
    <w:rsid w:val="007E2E67"/>
    <w:rsid w:val="007F147C"/>
    <w:rsid w:val="007F5CAD"/>
    <w:rsid w:val="00800BD3"/>
    <w:rsid w:val="00801F3D"/>
    <w:rsid w:val="00834C0A"/>
    <w:rsid w:val="00835BE0"/>
    <w:rsid w:val="0084654C"/>
    <w:rsid w:val="008645D2"/>
    <w:rsid w:val="00871077"/>
    <w:rsid w:val="00892565"/>
    <w:rsid w:val="008928A9"/>
    <w:rsid w:val="008E198D"/>
    <w:rsid w:val="0092131D"/>
    <w:rsid w:val="009401C9"/>
    <w:rsid w:val="009C24E6"/>
    <w:rsid w:val="00A1524B"/>
    <w:rsid w:val="00A578AF"/>
    <w:rsid w:val="00A8718D"/>
    <w:rsid w:val="00AC14D3"/>
    <w:rsid w:val="00B340EB"/>
    <w:rsid w:val="00B421E0"/>
    <w:rsid w:val="00B46044"/>
    <w:rsid w:val="00B54A72"/>
    <w:rsid w:val="00BA0105"/>
    <w:rsid w:val="00BE4A5C"/>
    <w:rsid w:val="00C111EB"/>
    <w:rsid w:val="00C32917"/>
    <w:rsid w:val="00C43589"/>
    <w:rsid w:val="00C75DBF"/>
    <w:rsid w:val="00C91ABB"/>
    <w:rsid w:val="00CA1EDA"/>
    <w:rsid w:val="00CC60B1"/>
    <w:rsid w:val="00CD2168"/>
    <w:rsid w:val="00CF7DF9"/>
    <w:rsid w:val="00D36248"/>
    <w:rsid w:val="00DC1C6A"/>
    <w:rsid w:val="00E00D9D"/>
    <w:rsid w:val="00E72503"/>
    <w:rsid w:val="00E86D00"/>
    <w:rsid w:val="00EA766C"/>
    <w:rsid w:val="00F06AB4"/>
    <w:rsid w:val="00F42B22"/>
    <w:rsid w:val="00F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E0CE"/>
  <w15:chartTrackingRefBased/>
  <w15:docId w15:val="{B84CC20F-8C41-454A-89A5-43E7CFD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List Paragraph,Bullet_IRAO,Мой Список,AC List 01,Подпись рисунка,Table-Normal,RSHB_Table-Normal,List Paragraph1,нумерация,ПКФ Список,Абзац списка5,lp1,Bullet List,FooterText,numbered,Paragraphe de liste1,Num Bullet 1,# Список 1"/>
    <w:basedOn w:val="a"/>
    <w:link w:val="a4"/>
    <w:uiPriority w:val="34"/>
    <w:qFormat/>
    <w:rsid w:val="00403D22"/>
    <w:pPr>
      <w:ind w:left="720"/>
    </w:pPr>
  </w:style>
  <w:style w:type="character" w:customStyle="1" w:styleId="a4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нумерация Знак,ПКФ Список Знак,Абзац списка5 Знак,lp1 Знак"/>
    <w:link w:val="a3"/>
    <w:uiPriority w:val="34"/>
    <w:qFormat/>
    <w:locked/>
    <w:rsid w:val="00403D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403D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3D22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3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3D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3D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D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D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CC60B1"/>
    <w:pPr>
      <w:ind w:left="720"/>
    </w:pPr>
  </w:style>
  <w:style w:type="character" w:styleId="ac">
    <w:name w:val="Hyperlink"/>
    <w:uiPriority w:val="99"/>
    <w:qFormat/>
    <w:rsid w:val="0004141C"/>
    <w:rPr>
      <w:color w:val="0000FF"/>
      <w:u w:val="single"/>
    </w:rPr>
  </w:style>
  <w:style w:type="paragraph" w:styleId="ad">
    <w:name w:val="No Spacing"/>
    <w:uiPriority w:val="1"/>
    <w:qFormat/>
    <w:rsid w:val="007F5CAD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r.umkrtn.ru/promb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"Кольская ГМК"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Анатольевна</dc:creator>
  <cp:keywords/>
  <dc:description/>
  <cp:lastModifiedBy>Семенов Сергей Владимирович</cp:lastModifiedBy>
  <cp:revision>26</cp:revision>
  <dcterms:created xsi:type="dcterms:W3CDTF">2025-03-28T12:22:00Z</dcterms:created>
  <dcterms:modified xsi:type="dcterms:W3CDTF">2025-04-24T14:02:00Z</dcterms:modified>
</cp:coreProperties>
</file>