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9E" w:rsidRPr="00C85F44" w:rsidRDefault="003F569E" w:rsidP="003F569E">
      <w:pPr>
        <w:jc w:val="right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 xml:space="preserve">Приложение </w:t>
      </w:r>
      <w:r w:rsidR="0059409B">
        <w:rPr>
          <w:rFonts w:ascii="Tahoma" w:hAnsi="Tahoma" w:cs="Tahoma"/>
          <w:b/>
          <w:sz w:val="24"/>
          <w:szCs w:val="24"/>
        </w:rPr>
        <w:t xml:space="preserve">№ </w:t>
      </w:r>
      <w:r w:rsidRPr="00C85F44">
        <w:rPr>
          <w:rFonts w:ascii="Tahoma" w:hAnsi="Tahoma" w:cs="Tahoma"/>
          <w:b/>
          <w:sz w:val="24"/>
          <w:szCs w:val="24"/>
        </w:rPr>
        <w:t>9 к Приглашению</w:t>
      </w:r>
    </w:p>
    <w:p w:rsidR="003F569E" w:rsidRPr="00C85F44" w:rsidRDefault="003F569E" w:rsidP="003F569E">
      <w:pPr>
        <w:rPr>
          <w:rFonts w:ascii="Tahoma" w:hAnsi="Tahoma" w:cs="Tahoma"/>
          <w:sz w:val="24"/>
          <w:szCs w:val="24"/>
        </w:rPr>
      </w:pPr>
    </w:p>
    <w:p w:rsidR="003F569E" w:rsidRPr="00C85F44" w:rsidRDefault="003F569E" w:rsidP="003F569E">
      <w:pPr>
        <w:ind w:right="-1" w:firstLine="708"/>
        <w:rPr>
          <w:rFonts w:ascii="Tahoma" w:hAnsi="Tahoma" w:cs="Tahoma"/>
          <w:sz w:val="24"/>
          <w:szCs w:val="24"/>
        </w:rPr>
      </w:pPr>
      <w:bookmarkStart w:id="0" w:name="_Toc309208643"/>
      <w:bookmarkStart w:id="1" w:name="_Toc425777418"/>
    </w:p>
    <w:p w:rsidR="003F569E" w:rsidRPr="00C85F44" w:rsidRDefault="003F569E" w:rsidP="003F569E">
      <w:pPr>
        <w:ind w:right="333" w:firstLine="709"/>
        <w:jc w:val="right"/>
        <w:rPr>
          <w:rFonts w:ascii="Tahoma" w:hAnsi="Tahoma" w:cs="Tahoma"/>
          <w:sz w:val="24"/>
          <w:szCs w:val="24"/>
        </w:rPr>
      </w:pPr>
      <w:r w:rsidRPr="00C85F44">
        <w:rPr>
          <w:rFonts w:ascii="Tahoma" w:hAnsi="Tahoma" w:cs="Tahoma"/>
          <w:sz w:val="24"/>
          <w:szCs w:val="24"/>
        </w:rPr>
        <w:t>Форма состоит из ___ страниц</w:t>
      </w:r>
    </w:p>
    <w:p w:rsidR="003F569E" w:rsidRPr="00C85F44" w:rsidRDefault="003F569E" w:rsidP="003F569E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</w:p>
    <w:p w:rsidR="003F569E" w:rsidRPr="00C85F44" w:rsidRDefault="003F569E" w:rsidP="003F569E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>Форма предоставления сведений о кадровых ресурсах</w:t>
      </w:r>
    </w:p>
    <w:p w:rsidR="003F569E" w:rsidRPr="00C85F44" w:rsidRDefault="003F569E" w:rsidP="003F569E">
      <w:pPr>
        <w:rPr>
          <w:rFonts w:ascii="Tahoma" w:hAnsi="Tahoma" w:cs="Tahoma"/>
          <w:b/>
          <w:sz w:val="24"/>
          <w:szCs w:val="24"/>
        </w:rPr>
      </w:pPr>
    </w:p>
    <w:p w:rsidR="003F569E" w:rsidRDefault="003F569E" w:rsidP="003F569E">
      <w:pPr>
        <w:rPr>
          <w:rFonts w:ascii="Tahoma" w:hAnsi="Tahoma" w:cs="Tahoma"/>
          <w:color w:val="FF0000"/>
          <w:sz w:val="24"/>
          <w:szCs w:val="24"/>
        </w:rPr>
      </w:pPr>
      <w:r w:rsidRPr="003F569E">
        <w:rPr>
          <w:rFonts w:ascii="Tahoma" w:hAnsi="Tahoma" w:cs="Tahoma"/>
          <w:color w:val="FF0000"/>
          <w:sz w:val="24"/>
          <w:szCs w:val="24"/>
        </w:rPr>
        <w:t>Наименование поставщика: __________________________________</w:t>
      </w:r>
    </w:p>
    <w:p w:rsidR="003F569E" w:rsidRPr="003F569E" w:rsidRDefault="003F569E" w:rsidP="003F569E">
      <w:pPr>
        <w:rPr>
          <w:rFonts w:ascii="Tahoma" w:hAnsi="Tahoma" w:cs="Tahoma"/>
          <w:color w:val="FF0000"/>
          <w:sz w:val="24"/>
          <w:szCs w:val="24"/>
        </w:rPr>
      </w:pPr>
    </w:p>
    <w:p w:rsidR="003F569E" w:rsidRPr="00C85F44" w:rsidRDefault="003F569E" w:rsidP="003F569E">
      <w:pPr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>Таблица 1. Основные кадровые ресурсы, привлекаемые Поставщиком для исполнения договора</w:t>
      </w:r>
    </w:p>
    <w:tbl>
      <w:tblPr>
        <w:tblW w:w="980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2410"/>
        <w:gridCol w:w="2552"/>
        <w:gridCol w:w="1984"/>
        <w:gridCol w:w="1985"/>
      </w:tblGrid>
      <w:tr w:rsidR="003F569E" w:rsidRPr="00925583" w:rsidTr="00443637">
        <w:trPr>
          <w:trHeight w:val="551"/>
          <w:tblHeader/>
        </w:trPr>
        <w:tc>
          <w:tcPr>
            <w:tcW w:w="877" w:type="dxa"/>
            <w:shd w:val="clear" w:color="auto" w:fill="BFBFBF"/>
            <w:vAlign w:val="center"/>
          </w:tcPr>
          <w:p w:rsidR="003F569E" w:rsidRPr="00C85F44" w:rsidRDefault="003F569E" w:rsidP="003F569E">
            <w:pPr>
              <w:ind w:left="111"/>
              <w:jc w:val="center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№</w:t>
            </w:r>
            <w:r w:rsidRPr="00C85F44">
              <w:rPr>
                <w:rFonts w:ascii="Tahoma" w:hAnsi="Tahoma" w:cs="Tahoma"/>
                <w:b/>
                <w:szCs w:val="24"/>
              </w:rPr>
              <w:br/>
              <w:t>п/п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3F569E" w:rsidRPr="00C85F44" w:rsidRDefault="003F569E" w:rsidP="003F569E">
            <w:pPr>
              <w:ind w:left="84"/>
              <w:jc w:val="center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Фамилия, имя, отчество специалиста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F569E" w:rsidRPr="00C85F44" w:rsidRDefault="003F569E" w:rsidP="003F569E">
            <w:pPr>
              <w:ind w:left="84"/>
              <w:jc w:val="center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3F569E" w:rsidRPr="00C85F44" w:rsidRDefault="003F569E" w:rsidP="003F569E">
            <w:pPr>
              <w:ind w:left="84"/>
              <w:jc w:val="center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3F569E" w:rsidRPr="00C85F44" w:rsidRDefault="003F569E" w:rsidP="003F569E">
            <w:pPr>
              <w:ind w:left="84"/>
              <w:jc w:val="center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Стаж работы в данной или аналогичной должности, лет</w:t>
            </w:r>
          </w:p>
        </w:tc>
      </w:tr>
      <w:tr w:rsidR="003F569E" w:rsidRPr="00925583" w:rsidTr="00443637">
        <w:trPr>
          <w:cantSplit/>
        </w:trPr>
        <w:tc>
          <w:tcPr>
            <w:tcW w:w="9808" w:type="dxa"/>
            <w:gridSpan w:val="5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Руководящее звено (</w:t>
            </w:r>
            <w:r w:rsidRPr="00C85F44">
              <w:rPr>
                <w:rFonts w:ascii="Tahoma" w:hAnsi="Tahoma" w:cs="Tahoma"/>
                <w:i/>
                <w:szCs w:val="24"/>
              </w:rPr>
              <w:t>руководитель и его заместители, главный бухгалтер, главный экономист и т.д.</w:t>
            </w:r>
            <w:r w:rsidRPr="00C85F44">
              <w:rPr>
                <w:rFonts w:ascii="Tahoma" w:hAnsi="Tahoma" w:cs="Tahoma"/>
                <w:szCs w:val="24"/>
              </w:rPr>
              <w:t>)</w:t>
            </w:r>
          </w:p>
        </w:tc>
      </w:tr>
      <w:tr w:rsidR="003F569E" w:rsidRPr="00925583" w:rsidTr="00443637">
        <w:tc>
          <w:tcPr>
            <w:tcW w:w="877" w:type="dxa"/>
          </w:tcPr>
          <w:p w:rsidR="003F569E" w:rsidRPr="00C85F44" w:rsidRDefault="003F569E" w:rsidP="003F569E">
            <w:pPr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410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5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c>
          <w:tcPr>
            <w:tcW w:w="877" w:type="dxa"/>
          </w:tcPr>
          <w:p w:rsidR="003F569E" w:rsidRPr="00C85F44" w:rsidRDefault="003F569E" w:rsidP="003F569E">
            <w:pPr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410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5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c>
          <w:tcPr>
            <w:tcW w:w="877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410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5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rPr>
          <w:cantSplit/>
        </w:trPr>
        <w:tc>
          <w:tcPr>
            <w:tcW w:w="9808" w:type="dxa"/>
            <w:gridSpan w:val="5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Специалисты [ИТР]</w:t>
            </w:r>
          </w:p>
        </w:tc>
      </w:tr>
      <w:tr w:rsidR="003F569E" w:rsidRPr="00925583" w:rsidTr="00443637">
        <w:tc>
          <w:tcPr>
            <w:tcW w:w="877" w:type="dxa"/>
          </w:tcPr>
          <w:p w:rsidR="003F569E" w:rsidRPr="00C85F44" w:rsidRDefault="003F569E" w:rsidP="003F569E">
            <w:pPr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410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5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c>
          <w:tcPr>
            <w:tcW w:w="877" w:type="dxa"/>
          </w:tcPr>
          <w:p w:rsidR="003F569E" w:rsidRPr="00C85F44" w:rsidRDefault="003F569E" w:rsidP="003F569E">
            <w:pPr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410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5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c>
          <w:tcPr>
            <w:tcW w:w="877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410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5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rPr>
          <w:cantSplit/>
        </w:trPr>
        <w:tc>
          <w:tcPr>
            <w:tcW w:w="9808" w:type="dxa"/>
            <w:gridSpan w:val="5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Рабочий/прочий персонал (</w:t>
            </w:r>
            <w:r w:rsidRPr="00C85F44">
              <w:rPr>
                <w:rFonts w:ascii="Tahoma" w:hAnsi="Tahoma" w:cs="Tahoma"/>
                <w:i/>
                <w:szCs w:val="24"/>
              </w:rPr>
              <w:t>в том числе слесари, сварщики, монтажники, токари, машинисты кранов, экспедиторы, водители, грузчики, охранники и т.д.</w:t>
            </w:r>
            <w:r w:rsidRPr="00C85F44">
              <w:rPr>
                <w:rFonts w:ascii="Tahoma" w:hAnsi="Tahoma" w:cs="Tahoma"/>
                <w:szCs w:val="24"/>
              </w:rPr>
              <w:t>)</w:t>
            </w:r>
          </w:p>
        </w:tc>
      </w:tr>
      <w:tr w:rsidR="003F569E" w:rsidRPr="00925583" w:rsidTr="00443637">
        <w:tc>
          <w:tcPr>
            <w:tcW w:w="877" w:type="dxa"/>
          </w:tcPr>
          <w:p w:rsidR="003F569E" w:rsidRPr="00C85F44" w:rsidRDefault="003F569E" w:rsidP="003F569E">
            <w:pPr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410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5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c>
          <w:tcPr>
            <w:tcW w:w="877" w:type="dxa"/>
          </w:tcPr>
          <w:p w:rsidR="003F569E" w:rsidRPr="00C85F44" w:rsidRDefault="003F569E" w:rsidP="003F569E">
            <w:pPr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410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5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c>
          <w:tcPr>
            <w:tcW w:w="877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410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5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3F569E" w:rsidRPr="00C85F44" w:rsidRDefault="003F569E" w:rsidP="003F569E">
      <w:pPr>
        <w:rPr>
          <w:rFonts w:ascii="Tahoma" w:hAnsi="Tahoma" w:cs="Tahoma"/>
          <w:b/>
          <w:szCs w:val="24"/>
        </w:rPr>
      </w:pPr>
      <w:r w:rsidRPr="00C85F44">
        <w:rPr>
          <w:rFonts w:ascii="Tahoma" w:hAnsi="Tahoma" w:cs="Tahoma"/>
          <w:b/>
          <w:szCs w:val="24"/>
        </w:rPr>
        <w:t>Таблица 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4633"/>
        <w:gridCol w:w="325"/>
      </w:tblGrid>
      <w:tr w:rsidR="003F569E" w:rsidRPr="00925583" w:rsidTr="00443637">
        <w:trPr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569E" w:rsidRPr="00C85F44" w:rsidRDefault="003F569E" w:rsidP="00443637">
            <w:pPr>
              <w:ind w:left="63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Группа специалистов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569E" w:rsidRPr="00C85F44" w:rsidRDefault="003F569E" w:rsidP="00443637">
            <w:pPr>
              <w:ind w:left="37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Штатная численность, чел.</w:t>
            </w:r>
          </w:p>
        </w:tc>
      </w:tr>
      <w:tr w:rsidR="003F569E" w:rsidRPr="00925583" w:rsidTr="0044363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9E" w:rsidRPr="00C85F44" w:rsidRDefault="003F569E" w:rsidP="00443637">
            <w:pPr>
              <w:ind w:left="63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Руководящий персонал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9E" w:rsidRPr="00C85F44" w:rsidRDefault="003F569E" w:rsidP="00443637">
            <w:pPr>
              <w:ind w:left="63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Инженерно-технический персонал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9E" w:rsidRPr="00C85F44" w:rsidRDefault="003F569E" w:rsidP="00443637">
            <w:pPr>
              <w:ind w:left="63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Рабочие и вспомогательный персонал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69E" w:rsidRPr="00C85F44" w:rsidRDefault="003F569E" w:rsidP="00443637">
            <w:pPr>
              <w:rPr>
                <w:rFonts w:ascii="Tahoma" w:hAnsi="Tahoma" w:cs="Tahoma"/>
                <w:sz w:val="24"/>
                <w:szCs w:val="24"/>
              </w:rPr>
            </w:pPr>
            <w:r w:rsidRPr="00C85F44">
              <w:rPr>
                <w:rFonts w:ascii="Tahoma" w:hAnsi="Tahoma" w:cs="Tahoma"/>
                <w:sz w:val="24"/>
                <w:szCs w:val="24"/>
              </w:rPr>
              <w:t>Настоящим подтверждаем, что необходимый кадровый ресурс, в количестве не менее выше указанного, будет выделен для исполнения договора, заключаемого по результатам закупки,</w:t>
            </w:r>
            <w:bookmarkStart w:id="2" w:name="_GoBack"/>
            <w:bookmarkEnd w:id="2"/>
            <w:r w:rsidRPr="00C85F44">
              <w:rPr>
                <w:rFonts w:ascii="Tahoma" w:hAnsi="Tahoma" w:cs="Tahoma"/>
                <w:sz w:val="24"/>
                <w:szCs w:val="24"/>
              </w:rPr>
              <w:t xml:space="preserve"> в случае выбора </w:t>
            </w:r>
            <w:r w:rsidRPr="0059409B">
              <w:rPr>
                <w:rFonts w:ascii="Tahoma" w:hAnsi="Tahoma" w:cs="Tahoma"/>
                <w:color w:val="FF0000"/>
                <w:sz w:val="24"/>
                <w:szCs w:val="24"/>
              </w:rPr>
              <w:t>__________________________________</w:t>
            </w:r>
            <w:r w:rsidRPr="00C85F44">
              <w:rPr>
                <w:rFonts w:ascii="Tahoma" w:hAnsi="Tahoma" w:cs="Tahoma"/>
                <w:sz w:val="24"/>
                <w:szCs w:val="24"/>
              </w:rPr>
              <w:t xml:space="preserve"> победителем закупочной процедуры.</w:t>
            </w:r>
          </w:p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  <w:r w:rsidRPr="003F569E">
              <w:rPr>
                <w:rFonts w:ascii="Tahoma" w:hAnsi="Tahoma" w:cs="Tahoma"/>
                <w:i/>
                <w:color w:val="FF0000"/>
                <w:szCs w:val="24"/>
              </w:rPr>
              <w:t>(указывается наименование поставщика)</w:t>
            </w:r>
          </w:p>
        </w:tc>
      </w:tr>
      <w:tr w:rsidR="003F569E" w:rsidRPr="00925583" w:rsidTr="00443637"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69E" w:rsidRDefault="003F569E" w:rsidP="00443637">
            <w:pPr>
              <w:rPr>
                <w:rFonts w:ascii="Tahoma" w:hAnsi="Tahoma" w:cs="Tahoma"/>
                <w:szCs w:val="24"/>
              </w:rPr>
            </w:pPr>
          </w:p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F569E" w:rsidRPr="00925583" w:rsidTr="0044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770" w:type="dxa"/>
          <w:wAfter w:w="396" w:type="dxa"/>
        </w:trPr>
        <w:tc>
          <w:tcPr>
            <w:tcW w:w="464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3F569E" w:rsidRPr="00C85F44" w:rsidRDefault="003F569E" w:rsidP="00443637">
            <w:pPr>
              <w:rPr>
                <w:rFonts w:ascii="Tahoma" w:hAnsi="Tahoma" w:cs="Tahoma"/>
                <w:szCs w:val="24"/>
                <w:vertAlign w:val="superscript"/>
              </w:rPr>
            </w:pPr>
            <w:r w:rsidRPr="00C85F44">
              <w:rPr>
                <w:rFonts w:ascii="Tahoma" w:hAnsi="Tahoma" w:cs="Tahoma"/>
                <w:szCs w:val="24"/>
                <w:vertAlign w:val="superscript"/>
              </w:rPr>
              <w:t>(подпись, М.П.)</w:t>
            </w:r>
          </w:p>
        </w:tc>
      </w:tr>
      <w:tr w:rsidR="003F569E" w:rsidRPr="00925583" w:rsidTr="0044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770" w:type="dxa"/>
          <w:wAfter w:w="396" w:type="dxa"/>
        </w:trPr>
        <w:tc>
          <w:tcPr>
            <w:tcW w:w="4644" w:type="dxa"/>
          </w:tcPr>
          <w:p w:rsidR="003F569E" w:rsidRPr="00C85F44" w:rsidRDefault="003F569E" w:rsidP="00443637">
            <w:pPr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3F569E" w:rsidRPr="00C85F44" w:rsidRDefault="003F569E" w:rsidP="00443637">
            <w:pPr>
              <w:rPr>
                <w:rFonts w:ascii="Tahoma" w:hAnsi="Tahoma" w:cs="Tahoma"/>
                <w:szCs w:val="24"/>
                <w:vertAlign w:val="superscript"/>
              </w:rPr>
            </w:pPr>
            <w:r w:rsidRPr="00C85F44">
              <w:rPr>
                <w:rFonts w:ascii="Tahoma" w:hAnsi="Tahoma" w:cs="Tahoma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  <w:bookmarkEnd w:id="0"/>
      <w:bookmarkEnd w:id="1"/>
    </w:tbl>
    <w:p w:rsidR="003930A6" w:rsidRDefault="003930A6"/>
    <w:sectPr w:rsidR="003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78"/>
    <w:rsid w:val="003930A6"/>
    <w:rsid w:val="003F569E"/>
    <w:rsid w:val="00532878"/>
    <w:rsid w:val="005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BE412-AA32-4A50-AEEE-A80C617B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9E"/>
    <w:pPr>
      <w:spacing w:after="0" w:line="240" w:lineRule="auto"/>
      <w:ind w:left="284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KGMK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3</cp:revision>
  <dcterms:created xsi:type="dcterms:W3CDTF">2020-11-03T18:53:00Z</dcterms:created>
  <dcterms:modified xsi:type="dcterms:W3CDTF">2020-11-03T18:57:00Z</dcterms:modified>
</cp:coreProperties>
</file>